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4181" w:rsidRPr="00296B50" w:rsidRDefault="002C4181" w:rsidP="00990C69">
      <w:pPr>
        <w:spacing w:afterLines="50" w:line="360" w:lineRule="auto"/>
        <w:jc w:val="center"/>
        <w:rPr>
          <w:rFonts w:ascii="黑体" w:eastAsia="黑体" w:hAnsi="黑体" w:hint="eastAsia"/>
          <w:b/>
          <w:sz w:val="44"/>
          <w:szCs w:val="44"/>
        </w:rPr>
      </w:pPr>
      <w:r w:rsidRPr="00296B50">
        <w:rPr>
          <w:rFonts w:ascii="黑体" w:eastAsia="黑体" w:hAnsi="黑体" w:hint="eastAsia"/>
          <w:b/>
          <w:sz w:val="48"/>
          <w:szCs w:val="48"/>
        </w:rPr>
        <w:t>化学与化学工程系</w:t>
      </w:r>
    </w:p>
    <w:p w:rsidR="00F76FC0" w:rsidRPr="00A82AF1" w:rsidRDefault="00F76FC0" w:rsidP="002C4181">
      <w:pPr>
        <w:ind w:firstLine="482"/>
        <w:rPr>
          <w:rFonts w:ascii="宋体" w:hAnsi="宋体"/>
          <w:b/>
          <w:sz w:val="28"/>
          <w:szCs w:val="28"/>
        </w:rPr>
      </w:pPr>
      <w:r w:rsidRPr="00A82AF1">
        <w:rPr>
          <w:rFonts w:ascii="宋体" w:hAnsi="宋体" w:hint="eastAsia"/>
          <w:b/>
          <w:sz w:val="28"/>
          <w:szCs w:val="28"/>
        </w:rPr>
        <w:t>化学是现代科学体系的重要基础学科之一，其应用也与人类生产生活息息相关。它的发展支撑了人类社会的可持续发展；引领了科学与技术进步；架起了生命科学的桥梁；推动了材料创新</w:t>
      </w:r>
      <w:r w:rsidR="002C4181" w:rsidRPr="00A82AF1">
        <w:rPr>
          <w:rFonts w:ascii="宋体" w:hAnsi="宋体" w:hint="eastAsia"/>
          <w:b/>
          <w:sz w:val="28"/>
          <w:szCs w:val="28"/>
        </w:rPr>
        <w:t>。目前，化学</w:t>
      </w:r>
      <w:r w:rsidRPr="00A82AF1">
        <w:rPr>
          <w:rFonts w:ascii="宋体" w:hAnsi="宋体" w:hint="eastAsia"/>
          <w:b/>
          <w:sz w:val="28"/>
          <w:szCs w:val="28"/>
        </w:rPr>
        <w:t>在能源、环境、医药、信息等领域得到了广泛的应用。</w:t>
      </w:r>
    </w:p>
    <w:p w:rsidR="00F76FC0" w:rsidRPr="00A82AF1" w:rsidRDefault="00F76FC0" w:rsidP="002C4181">
      <w:pPr>
        <w:ind w:firstLine="482"/>
        <w:rPr>
          <w:rFonts w:ascii="宋体" w:hAnsi="宋体" w:hint="eastAsia"/>
          <w:b/>
          <w:sz w:val="28"/>
          <w:szCs w:val="28"/>
        </w:rPr>
      </w:pPr>
      <w:r w:rsidRPr="00A82AF1">
        <w:rPr>
          <w:rFonts w:ascii="宋体" w:hAnsi="宋体" w:hint="eastAsia"/>
          <w:b/>
          <w:sz w:val="28"/>
          <w:szCs w:val="28"/>
        </w:rPr>
        <w:t>北京科技大学化学学科</w:t>
      </w:r>
      <w:r w:rsidR="00804865">
        <w:rPr>
          <w:rFonts w:ascii="宋体" w:hAnsi="宋体" w:hint="eastAsia"/>
          <w:b/>
          <w:sz w:val="28"/>
          <w:szCs w:val="28"/>
        </w:rPr>
        <w:t>ESI</w:t>
      </w:r>
      <w:r w:rsidRPr="00A82AF1">
        <w:rPr>
          <w:rFonts w:ascii="宋体" w:hAnsi="宋体" w:hint="eastAsia"/>
          <w:b/>
          <w:sz w:val="28"/>
          <w:szCs w:val="28"/>
        </w:rPr>
        <w:t>世界排名连续</w:t>
      </w:r>
      <w:r w:rsidR="00804865">
        <w:rPr>
          <w:rFonts w:ascii="宋体" w:hAnsi="宋体" w:hint="eastAsia"/>
          <w:b/>
          <w:sz w:val="28"/>
          <w:szCs w:val="28"/>
        </w:rPr>
        <w:t>多</w:t>
      </w:r>
      <w:r w:rsidRPr="00A82AF1">
        <w:rPr>
          <w:rFonts w:ascii="宋体" w:hAnsi="宋体" w:hint="eastAsia"/>
          <w:b/>
          <w:sz w:val="28"/>
          <w:szCs w:val="28"/>
        </w:rPr>
        <w:t>年进前1%</w:t>
      </w:r>
      <w:r w:rsidR="00804865">
        <w:rPr>
          <w:rFonts w:ascii="宋体" w:hAnsi="宋体" w:hint="eastAsia"/>
          <w:b/>
          <w:sz w:val="28"/>
          <w:szCs w:val="28"/>
        </w:rPr>
        <w:t>，</w:t>
      </w:r>
      <w:r w:rsidRPr="00A82AF1">
        <w:rPr>
          <w:rFonts w:ascii="宋体" w:hAnsi="宋体" w:hint="eastAsia"/>
          <w:b/>
          <w:sz w:val="28"/>
          <w:szCs w:val="28"/>
        </w:rPr>
        <w:t>学校每年发表的高水平论文中近一半来自于化学学科</w:t>
      </w:r>
      <w:r w:rsidR="00804865" w:rsidRPr="00A82AF1">
        <w:rPr>
          <w:rFonts w:ascii="宋体" w:hAnsi="宋体" w:hint="eastAsia"/>
          <w:b/>
          <w:sz w:val="28"/>
          <w:szCs w:val="28"/>
        </w:rPr>
        <w:t>，</w:t>
      </w:r>
      <w:r w:rsidR="00804865">
        <w:rPr>
          <w:rFonts w:ascii="宋体" w:hAnsi="宋体" w:hint="eastAsia"/>
          <w:b/>
          <w:sz w:val="28"/>
          <w:szCs w:val="28"/>
        </w:rPr>
        <w:t>新发布的QS</w:t>
      </w:r>
      <w:proofErr w:type="gramStart"/>
      <w:r w:rsidR="00804865">
        <w:rPr>
          <w:rFonts w:ascii="宋体" w:hAnsi="宋体" w:hint="eastAsia"/>
          <w:b/>
          <w:sz w:val="28"/>
          <w:szCs w:val="28"/>
        </w:rPr>
        <w:t>排行榜我系</w:t>
      </w:r>
      <w:proofErr w:type="gramEnd"/>
      <w:r w:rsidR="00804865">
        <w:rPr>
          <w:rFonts w:ascii="宋体" w:hAnsi="宋体" w:hint="eastAsia"/>
          <w:b/>
          <w:sz w:val="28"/>
          <w:szCs w:val="28"/>
        </w:rPr>
        <w:t>的化学学科和化学工程学科均进入世界500强</w:t>
      </w:r>
      <w:r w:rsidRPr="00A82AF1">
        <w:rPr>
          <w:rFonts w:ascii="宋体" w:hAnsi="宋体" w:hint="eastAsia"/>
          <w:b/>
          <w:sz w:val="28"/>
          <w:szCs w:val="28"/>
        </w:rPr>
        <w:t>。化学学科现有专任教师</w:t>
      </w:r>
      <w:r w:rsidRPr="00856394">
        <w:rPr>
          <w:rFonts w:ascii="宋体" w:hAnsi="宋体" w:hint="eastAsia"/>
          <w:b/>
          <w:sz w:val="28"/>
          <w:szCs w:val="28"/>
        </w:rPr>
        <w:t>5</w:t>
      </w:r>
      <w:r w:rsidR="00856394" w:rsidRPr="00856394">
        <w:rPr>
          <w:rFonts w:ascii="宋体" w:hAnsi="宋体" w:hint="eastAsia"/>
          <w:b/>
          <w:sz w:val="28"/>
          <w:szCs w:val="28"/>
        </w:rPr>
        <w:t>0余</w:t>
      </w:r>
      <w:r w:rsidRPr="00A82AF1">
        <w:rPr>
          <w:rFonts w:ascii="宋体" w:hAnsi="宋体" w:hint="eastAsia"/>
          <w:b/>
          <w:sz w:val="28"/>
          <w:szCs w:val="28"/>
        </w:rPr>
        <w:t>人</w:t>
      </w:r>
      <w:r w:rsidR="00D0520C" w:rsidRPr="00A82AF1">
        <w:rPr>
          <w:rFonts w:ascii="宋体" w:hAnsi="宋体" w:hint="eastAsia"/>
          <w:b/>
          <w:sz w:val="28"/>
          <w:szCs w:val="28"/>
        </w:rPr>
        <w:t>,</w:t>
      </w:r>
      <w:r w:rsidRPr="00A82AF1">
        <w:rPr>
          <w:rFonts w:ascii="宋体" w:hAnsi="宋体" w:hint="eastAsia"/>
          <w:b/>
          <w:sz w:val="28"/>
          <w:szCs w:val="28"/>
        </w:rPr>
        <w:t>其中“有突出贡献中青年专家”1人，教育部长</w:t>
      </w:r>
      <w:proofErr w:type="gramStart"/>
      <w:r w:rsidRPr="00A82AF1">
        <w:rPr>
          <w:rFonts w:ascii="宋体" w:hAnsi="宋体" w:hint="eastAsia"/>
          <w:b/>
          <w:sz w:val="28"/>
          <w:szCs w:val="28"/>
        </w:rPr>
        <w:t>江学者</w:t>
      </w:r>
      <w:proofErr w:type="gramEnd"/>
      <w:r w:rsidRPr="00A82AF1">
        <w:rPr>
          <w:rFonts w:ascii="宋体" w:hAnsi="宋体" w:hint="eastAsia"/>
          <w:b/>
          <w:sz w:val="28"/>
          <w:szCs w:val="28"/>
        </w:rPr>
        <w:t>1人，国家杰出青年基金项目获得者</w:t>
      </w:r>
      <w:r w:rsidR="00804865">
        <w:rPr>
          <w:rFonts w:ascii="宋体" w:hAnsi="宋体" w:hint="eastAsia"/>
          <w:b/>
          <w:sz w:val="28"/>
          <w:szCs w:val="28"/>
        </w:rPr>
        <w:t>2</w:t>
      </w:r>
      <w:r w:rsidRPr="00A82AF1">
        <w:rPr>
          <w:rFonts w:ascii="宋体" w:hAnsi="宋体" w:hint="eastAsia"/>
          <w:b/>
          <w:sz w:val="28"/>
          <w:szCs w:val="28"/>
        </w:rPr>
        <w:t>人，教育部新世纪人才</w:t>
      </w:r>
      <w:r w:rsidR="009A5CA6">
        <w:rPr>
          <w:rFonts w:ascii="宋体" w:hAnsi="宋体" w:hint="eastAsia"/>
          <w:b/>
          <w:sz w:val="28"/>
          <w:szCs w:val="28"/>
        </w:rPr>
        <w:t>7</w:t>
      </w:r>
      <w:r w:rsidRPr="00A82AF1">
        <w:rPr>
          <w:rFonts w:ascii="宋体" w:hAnsi="宋体" w:hint="eastAsia"/>
          <w:b/>
          <w:sz w:val="28"/>
          <w:szCs w:val="28"/>
        </w:rPr>
        <w:t>人，北京市科技新星4人。</w:t>
      </w:r>
    </w:p>
    <w:p w:rsidR="00F76FC0" w:rsidRPr="00A82AF1" w:rsidRDefault="00F76FC0" w:rsidP="002C4181">
      <w:pPr>
        <w:ind w:firstLine="482"/>
        <w:rPr>
          <w:rFonts w:ascii="宋体" w:hAnsi="宋体" w:hint="eastAsia"/>
          <w:b/>
          <w:sz w:val="28"/>
          <w:szCs w:val="28"/>
        </w:rPr>
      </w:pPr>
      <w:r w:rsidRPr="00A82AF1">
        <w:rPr>
          <w:rFonts w:ascii="宋体" w:hAnsi="宋体" w:hint="eastAsia"/>
          <w:b/>
          <w:sz w:val="28"/>
          <w:szCs w:val="28"/>
        </w:rPr>
        <w:t>本专业依托</w:t>
      </w:r>
      <w:r w:rsidRPr="00A82AF1">
        <w:rPr>
          <w:rFonts w:ascii="华文行楷" w:eastAsia="华文行楷" w:hAnsi="宋体" w:hint="eastAsia"/>
          <w:b/>
          <w:sz w:val="28"/>
          <w:szCs w:val="28"/>
        </w:rPr>
        <w:t>化学一级学科博士点（理学），</w:t>
      </w:r>
      <w:r w:rsidR="00990C69" w:rsidRPr="00A82AF1">
        <w:rPr>
          <w:rFonts w:ascii="华文行楷" w:eastAsia="华文行楷" w:hAnsi="宋体" w:hint="eastAsia"/>
          <w:b/>
          <w:sz w:val="28"/>
          <w:szCs w:val="28"/>
        </w:rPr>
        <w:t>化学博士后流动站，</w:t>
      </w:r>
      <w:r w:rsidRPr="00A82AF1">
        <w:rPr>
          <w:rFonts w:ascii="华文行楷" w:eastAsia="华文行楷" w:hAnsi="宋体" w:hint="eastAsia"/>
          <w:b/>
          <w:sz w:val="28"/>
          <w:szCs w:val="28"/>
        </w:rPr>
        <w:t>化学一级学科硕士点（理学），化学工程与技术一级硕士点（工学），化学工程硕士点（工学）</w:t>
      </w:r>
      <w:r w:rsidR="00D0520C" w:rsidRPr="00A82AF1">
        <w:rPr>
          <w:rFonts w:ascii="华文行楷" w:eastAsia="华文行楷" w:hAnsi="宋体" w:hint="eastAsia"/>
          <w:b/>
          <w:sz w:val="28"/>
          <w:szCs w:val="28"/>
        </w:rPr>
        <w:t>。</w:t>
      </w:r>
      <w:r w:rsidR="00D0520C" w:rsidRPr="00A82AF1">
        <w:rPr>
          <w:rFonts w:ascii="宋体" w:hAnsi="宋体" w:hint="eastAsia"/>
          <w:b/>
          <w:sz w:val="28"/>
          <w:szCs w:val="28"/>
        </w:rPr>
        <w:t>现有</w:t>
      </w:r>
      <w:r w:rsidRPr="00A82AF1">
        <w:rPr>
          <w:rFonts w:ascii="宋体" w:hAnsi="宋体" w:hint="eastAsia"/>
          <w:b/>
          <w:sz w:val="28"/>
          <w:szCs w:val="28"/>
        </w:rPr>
        <w:t>北京市重点交叉学科“光电信息材料与器件”</w:t>
      </w:r>
      <w:r w:rsidR="00D0520C" w:rsidRPr="00A82AF1">
        <w:rPr>
          <w:rFonts w:ascii="宋体" w:hAnsi="宋体" w:hint="eastAsia"/>
          <w:b/>
          <w:sz w:val="28"/>
          <w:szCs w:val="28"/>
        </w:rPr>
        <w:t>和</w:t>
      </w:r>
      <w:r w:rsidRPr="00A82AF1">
        <w:rPr>
          <w:rFonts w:ascii="宋体" w:hAnsi="宋体" w:hint="eastAsia"/>
          <w:b/>
          <w:sz w:val="28"/>
          <w:szCs w:val="28"/>
        </w:rPr>
        <w:t>北京市重点实验室“功能分子与晶态材料科学与应用”</w:t>
      </w:r>
      <w:r w:rsidR="00590F2C" w:rsidRPr="00A82AF1">
        <w:rPr>
          <w:rFonts w:ascii="宋体" w:hAnsi="宋体" w:hint="eastAsia"/>
          <w:b/>
          <w:sz w:val="28"/>
          <w:szCs w:val="28"/>
        </w:rPr>
        <w:t>等实验室</w:t>
      </w:r>
      <w:r w:rsidR="00990C69" w:rsidRPr="00A82AF1">
        <w:rPr>
          <w:rFonts w:ascii="宋体" w:hAnsi="宋体" w:hint="eastAsia"/>
          <w:b/>
          <w:sz w:val="28"/>
          <w:szCs w:val="28"/>
        </w:rPr>
        <w:t>。另外，还有</w:t>
      </w:r>
      <w:r w:rsidRPr="00A82AF1">
        <w:rPr>
          <w:rFonts w:ascii="宋体" w:hAnsi="宋体" w:hint="eastAsia"/>
          <w:b/>
          <w:sz w:val="28"/>
          <w:szCs w:val="28"/>
        </w:rPr>
        <w:t>材料化学、环境化学、药物合成化学、能源化学、计算化学</w:t>
      </w:r>
      <w:r w:rsidR="00990C69" w:rsidRPr="00A82AF1">
        <w:rPr>
          <w:rFonts w:ascii="宋体" w:hAnsi="宋体" w:hint="eastAsia"/>
          <w:b/>
          <w:sz w:val="28"/>
          <w:szCs w:val="28"/>
        </w:rPr>
        <w:t>等</w:t>
      </w:r>
      <w:r w:rsidRPr="00A82AF1">
        <w:rPr>
          <w:rFonts w:ascii="宋体" w:hAnsi="宋体" w:hint="eastAsia"/>
          <w:b/>
          <w:sz w:val="28"/>
          <w:szCs w:val="28"/>
        </w:rPr>
        <w:t>研究与开发平台</w:t>
      </w:r>
      <w:r w:rsidR="00D0520C" w:rsidRPr="00A82AF1">
        <w:rPr>
          <w:rFonts w:ascii="宋体" w:hAnsi="宋体" w:hint="eastAsia"/>
          <w:b/>
          <w:sz w:val="28"/>
          <w:szCs w:val="28"/>
        </w:rPr>
        <w:t>。</w:t>
      </w:r>
      <w:r w:rsidRPr="00A82AF1">
        <w:rPr>
          <w:rFonts w:ascii="宋体" w:hAnsi="宋体" w:hint="eastAsia"/>
          <w:b/>
          <w:sz w:val="28"/>
          <w:szCs w:val="28"/>
        </w:rPr>
        <w:t>实验室总面积约2500m</w:t>
      </w:r>
      <w:r w:rsidRPr="00A82AF1">
        <w:rPr>
          <w:rFonts w:ascii="宋体" w:hAnsi="宋体" w:hint="eastAsia"/>
          <w:b/>
          <w:sz w:val="28"/>
          <w:szCs w:val="28"/>
          <w:vertAlign w:val="superscript"/>
        </w:rPr>
        <w:t>2</w:t>
      </w:r>
      <w:r w:rsidRPr="00A82AF1">
        <w:rPr>
          <w:rFonts w:ascii="宋体" w:hAnsi="宋体" w:hint="eastAsia"/>
          <w:b/>
          <w:sz w:val="28"/>
          <w:szCs w:val="28"/>
        </w:rPr>
        <w:t>，</w:t>
      </w:r>
      <w:r w:rsidR="00442C82" w:rsidRPr="00A82AF1">
        <w:rPr>
          <w:rFonts w:ascii="宋体" w:hAnsi="宋体" w:hint="eastAsia"/>
          <w:b/>
          <w:sz w:val="28"/>
          <w:szCs w:val="28"/>
        </w:rPr>
        <w:t>各种</w:t>
      </w:r>
      <w:r w:rsidRPr="00A82AF1">
        <w:rPr>
          <w:rFonts w:ascii="宋体" w:hAnsi="宋体" w:hint="eastAsia"/>
          <w:b/>
          <w:sz w:val="28"/>
          <w:szCs w:val="28"/>
        </w:rPr>
        <w:t>仪器设备总值</w:t>
      </w:r>
      <w:r w:rsidR="00E64486" w:rsidRPr="00A82AF1">
        <w:rPr>
          <w:rFonts w:ascii="宋体" w:hAnsi="宋体" w:hint="eastAsia"/>
          <w:b/>
          <w:sz w:val="28"/>
          <w:szCs w:val="28"/>
        </w:rPr>
        <w:t>20</w:t>
      </w:r>
      <w:r w:rsidRPr="00A82AF1">
        <w:rPr>
          <w:rFonts w:ascii="宋体" w:hAnsi="宋体" w:hint="eastAsia"/>
          <w:b/>
          <w:sz w:val="28"/>
          <w:szCs w:val="28"/>
        </w:rPr>
        <w:t>00余万元。</w:t>
      </w:r>
    </w:p>
    <w:p w:rsidR="00F76FC0" w:rsidRPr="00A82AF1" w:rsidRDefault="00F76FC0" w:rsidP="002C4181">
      <w:pPr>
        <w:ind w:firstLine="482"/>
        <w:rPr>
          <w:rFonts w:ascii="宋体" w:hAnsi="宋体" w:cs="Arial" w:hint="eastAsia"/>
          <w:b/>
          <w:color w:val="000000"/>
          <w:kern w:val="0"/>
          <w:sz w:val="28"/>
          <w:szCs w:val="28"/>
        </w:rPr>
      </w:pPr>
      <w:r w:rsidRPr="00A82AF1">
        <w:rPr>
          <w:rFonts w:ascii="宋体" w:hAnsi="宋体" w:hint="eastAsia"/>
          <w:b/>
          <w:sz w:val="28"/>
          <w:szCs w:val="28"/>
        </w:rPr>
        <w:t>化学学科</w:t>
      </w:r>
      <w:r w:rsidR="00452C77" w:rsidRPr="00A82AF1">
        <w:rPr>
          <w:rFonts w:ascii="宋体" w:hAnsi="宋体" w:hint="eastAsia"/>
          <w:b/>
          <w:sz w:val="28"/>
          <w:szCs w:val="28"/>
        </w:rPr>
        <w:t>自</w:t>
      </w:r>
      <w:r w:rsidRPr="00A82AF1">
        <w:rPr>
          <w:rFonts w:ascii="宋体" w:hAnsi="宋体" w:hint="eastAsia"/>
          <w:b/>
          <w:sz w:val="28"/>
          <w:szCs w:val="28"/>
        </w:rPr>
        <w:t>1979年开始招生</w:t>
      </w:r>
      <w:r w:rsidR="00590F2C" w:rsidRPr="00A82AF1">
        <w:rPr>
          <w:rFonts w:ascii="宋体" w:hAnsi="宋体" w:hint="eastAsia"/>
          <w:b/>
          <w:sz w:val="28"/>
          <w:szCs w:val="28"/>
        </w:rPr>
        <w:t>分析化学</w:t>
      </w:r>
      <w:r w:rsidRPr="00A82AF1">
        <w:rPr>
          <w:rFonts w:ascii="宋体" w:hAnsi="宋体" w:hint="eastAsia"/>
          <w:b/>
          <w:sz w:val="28"/>
          <w:szCs w:val="28"/>
        </w:rPr>
        <w:t>硕士研究生，1981年开始招收化学专业本科生</w:t>
      </w:r>
      <w:r w:rsidR="00990C69" w:rsidRPr="00A82AF1">
        <w:rPr>
          <w:rFonts w:ascii="宋体" w:hAnsi="宋体" w:hint="eastAsia"/>
          <w:b/>
          <w:sz w:val="28"/>
          <w:szCs w:val="28"/>
        </w:rPr>
        <w:t>。在几十年的办学过程中，</w:t>
      </w:r>
      <w:r w:rsidRPr="00A82AF1">
        <w:rPr>
          <w:rFonts w:ascii="宋体" w:hAnsi="宋体" w:hint="eastAsia"/>
          <w:b/>
          <w:sz w:val="28"/>
          <w:szCs w:val="28"/>
        </w:rPr>
        <w:t>不仅重视对学生专业知识的传授，更注重学生综合素质和研发能力的培养，</w:t>
      </w:r>
      <w:r w:rsidR="00442C82" w:rsidRPr="00A82AF1">
        <w:rPr>
          <w:rFonts w:ascii="宋体" w:hAnsi="宋体" w:hint="eastAsia"/>
          <w:b/>
          <w:sz w:val="28"/>
          <w:szCs w:val="28"/>
        </w:rPr>
        <w:t>毕业生</w:t>
      </w:r>
      <w:r w:rsidRPr="00A82AF1">
        <w:rPr>
          <w:rFonts w:ascii="宋体" w:hAnsi="宋体" w:hint="eastAsia"/>
          <w:b/>
          <w:sz w:val="28"/>
          <w:szCs w:val="28"/>
        </w:rPr>
        <w:t>社会认可度高。</w:t>
      </w:r>
      <w:r w:rsidR="00990C69" w:rsidRPr="00A82AF1">
        <w:rPr>
          <w:rFonts w:ascii="宋体" w:hAnsi="宋体" w:hint="eastAsia"/>
          <w:b/>
          <w:sz w:val="28"/>
          <w:szCs w:val="28"/>
        </w:rPr>
        <w:t>除到国外进一步深造外，毕业生</w:t>
      </w:r>
      <w:r w:rsidR="00D0520C" w:rsidRPr="00A82AF1">
        <w:rPr>
          <w:rFonts w:ascii="宋体" w:hAnsi="宋体" w:hint="eastAsia"/>
          <w:b/>
          <w:sz w:val="28"/>
          <w:szCs w:val="28"/>
        </w:rPr>
        <w:t>还</w:t>
      </w:r>
      <w:r w:rsidR="00990C69" w:rsidRPr="00A82AF1">
        <w:rPr>
          <w:rFonts w:ascii="宋体" w:hAnsi="宋体" w:hint="eastAsia"/>
          <w:b/>
          <w:sz w:val="28"/>
          <w:szCs w:val="28"/>
        </w:rPr>
        <w:t>到</w:t>
      </w:r>
      <w:r w:rsidRPr="00A82AF1">
        <w:rPr>
          <w:rFonts w:ascii="宋体" w:hAnsi="宋体" w:hint="eastAsia"/>
          <w:b/>
          <w:sz w:val="28"/>
          <w:szCs w:val="28"/>
        </w:rPr>
        <w:t>高校和研究院所从事</w:t>
      </w:r>
      <w:r w:rsidR="00D0520C" w:rsidRPr="00A82AF1">
        <w:rPr>
          <w:rFonts w:ascii="宋体" w:hAnsi="宋体" w:hint="eastAsia"/>
          <w:b/>
          <w:sz w:val="28"/>
          <w:szCs w:val="28"/>
        </w:rPr>
        <w:t>化学</w:t>
      </w:r>
      <w:r w:rsidRPr="00A82AF1">
        <w:rPr>
          <w:rFonts w:ascii="宋体" w:hAnsi="宋体" w:hint="eastAsia"/>
          <w:b/>
          <w:sz w:val="28"/>
          <w:szCs w:val="28"/>
        </w:rPr>
        <w:t>教学</w:t>
      </w:r>
      <w:r w:rsidR="00D0520C" w:rsidRPr="00A82AF1">
        <w:rPr>
          <w:rFonts w:ascii="宋体" w:hAnsi="宋体" w:hint="eastAsia"/>
          <w:b/>
          <w:sz w:val="28"/>
          <w:szCs w:val="28"/>
        </w:rPr>
        <w:t>和科研工作。另外，毕业生还到材料领域、</w:t>
      </w:r>
      <w:r w:rsidRPr="00A82AF1">
        <w:rPr>
          <w:rFonts w:ascii="宋体" w:hAnsi="宋体" w:hint="eastAsia"/>
          <w:b/>
          <w:sz w:val="28"/>
          <w:szCs w:val="28"/>
        </w:rPr>
        <w:t>医药行业</w:t>
      </w:r>
      <w:r w:rsidR="00D0520C" w:rsidRPr="00A82AF1">
        <w:rPr>
          <w:rFonts w:ascii="宋体" w:hAnsi="宋体" w:hint="eastAsia"/>
          <w:b/>
          <w:sz w:val="28"/>
          <w:szCs w:val="28"/>
        </w:rPr>
        <w:t>、化工单位、环保领域</w:t>
      </w:r>
      <w:r w:rsidRPr="00A82AF1">
        <w:rPr>
          <w:rFonts w:ascii="宋体" w:hAnsi="宋体" w:hint="eastAsia"/>
          <w:b/>
          <w:sz w:val="28"/>
          <w:szCs w:val="28"/>
        </w:rPr>
        <w:t>、农业部门、</w:t>
      </w:r>
      <w:r w:rsidR="00D0520C" w:rsidRPr="00A82AF1">
        <w:rPr>
          <w:rFonts w:ascii="宋体" w:hAnsi="宋体" w:hint="eastAsia"/>
          <w:b/>
          <w:sz w:val="28"/>
          <w:szCs w:val="28"/>
        </w:rPr>
        <w:t>商检部门</w:t>
      </w:r>
      <w:r w:rsidRPr="00A82AF1">
        <w:rPr>
          <w:rFonts w:ascii="宋体" w:hAnsi="宋体" w:hint="eastAsia"/>
          <w:b/>
          <w:sz w:val="28"/>
          <w:szCs w:val="28"/>
        </w:rPr>
        <w:t>等行业从事与化学相关的研发、生产管理和行政管理等工作。</w:t>
      </w:r>
    </w:p>
    <w:p w:rsidR="002C4181" w:rsidRDefault="00990C69" w:rsidP="00856394">
      <w:pPr>
        <w:snapToGrid w:val="0"/>
        <w:spacing w:line="360" w:lineRule="auto"/>
        <w:rPr>
          <w:rFonts w:hAnsi="宋体" w:hint="eastAsia"/>
          <w:b/>
          <w:sz w:val="28"/>
          <w:szCs w:val="28"/>
        </w:rPr>
      </w:pPr>
      <w:r>
        <w:rPr>
          <w:rFonts w:ascii="宋体" w:hAnsi="宋体" w:hint="eastAsia"/>
          <w:b/>
          <w:sz w:val="28"/>
          <w:szCs w:val="28"/>
        </w:rPr>
        <w:lastRenderedPageBreak/>
        <w:t xml:space="preserve">   </w:t>
      </w:r>
      <w:r w:rsidR="0090171A">
        <w:rPr>
          <w:rFonts w:ascii="宋体" w:hAnsi="宋体" w:hint="eastAsia"/>
          <w:b/>
          <w:sz w:val="28"/>
          <w:szCs w:val="28"/>
        </w:rPr>
        <w:t xml:space="preserve"> </w:t>
      </w:r>
      <w:r w:rsidR="002C4181" w:rsidRPr="00DC005F">
        <w:rPr>
          <w:rFonts w:ascii="华文新魏" w:eastAsia="华文新魏" w:hAnsi="宋体" w:hint="eastAsia"/>
          <w:b/>
          <w:sz w:val="28"/>
          <w:szCs w:val="28"/>
        </w:rPr>
        <w:t>以下导师均在化学、化学工程与技术、化学工程（专业学位）招生</w:t>
      </w:r>
      <w:r w:rsidR="002C4181">
        <w:rPr>
          <w:rFonts w:ascii="华文新魏" w:eastAsia="华文新魏" w:hAnsi="宋体" w:hint="eastAsia"/>
          <w:b/>
          <w:sz w:val="28"/>
          <w:szCs w:val="28"/>
        </w:rPr>
        <w:t>。有关导师的详细资料请</w:t>
      </w:r>
      <w:r w:rsidR="00A82AF1">
        <w:rPr>
          <w:rFonts w:ascii="华文新魏" w:eastAsia="华文新魏" w:hAnsi="宋体" w:hint="eastAsia"/>
          <w:b/>
          <w:sz w:val="28"/>
          <w:szCs w:val="28"/>
        </w:rPr>
        <w:t>关注</w:t>
      </w:r>
      <w:r w:rsidR="002C4181">
        <w:rPr>
          <w:rFonts w:ascii="华文新魏" w:eastAsia="华文新魏" w:hAnsi="宋体" w:hint="eastAsia"/>
          <w:b/>
          <w:sz w:val="28"/>
          <w:szCs w:val="28"/>
        </w:rPr>
        <w:t>化学与生物工程学院网站</w:t>
      </w:r>
      <w:r w:rsidR="002C4181" w:rsidRPr="00DC005F">
        <w:rPr>
          <w:rFonts w:ascii="华文新魏" w:eastAsia="华文新魏" w:hAnsi="宋体"/>
          <w:b/>
          <w:sz w:val="28"/>
          <w:szCs w:val="28"/>
        </w:rPr>
        <w:t>http://huasheng.ustb.edu.cn/</w:t>
      </w:r>
      <w:r w:rsidR="002C4181">
        <w:rPr>
          <w:rFonts w:ascii="华文新魏" w:eastAsia="华文新魏" w:hAnsi="宋体" w:hint="eastAsia"/>
          <w:b/>
          <w:sz w:val="28"/>
          <w:szCs w:val="28"/>
        </w:rPr>
        <w:t>。</w:t>
      </w:r>
      <w:r w:rsidR="006D3DAC">
        <w:rPr>
          <w:rFonts w:ascii="华文新魏" w:eastAsia="华文新魏" w:hAnsi="宋体" w:hint="eastAsia"/>
          <w:b/>
          <w:sz w:val="28"/>
          <w:szCs w:val="28"/>
        </w:rPr>
        <w:t>咨询邮箱：huaxuexi@ustb.edu.cn</w:t>
      </w:r>
    </w:p>
    <w:p w:rsidR="006D3DAC" w:rsidRDefault="006D3DAC" w:rsidP="0090171A">
      <w:pPr>
        <w:rPr>
          <w:rFonts w:hint="eastAsia"/>
          <w:b/>
          <w:sz w:val="28"/>
          <w:szCs w:val="28"/>
        </w:rPr>
      </w:pPr>
    </w:p>
    <w:p w:rsidR="001F7C1E" w:rsidRPr="002E5986" w:rsidRDefault="001F7C1E" w:rsidP="001F7C1E">
      <w:pPr>
        <w:spacing w:line="324" w:lineRule="auto"/>
        <w:rPr>
          <w:rFonts w:hAnsi="宋体"/>
          <w:b/>
          <w:sz w:val="28"/>
          <w:szCs w:val="28"/>
        </w:rPr>
      </w:pPr>
      <w:r w:rsidRPr="002E5986">
        <w:rPr>
          <w:rFonts w:hAnsi="宋体" w:hint="eastAsia"/>
          <w:b/>
          <w:sz w:val="28"/>
          <w:szCs w:val="28"/>
        </w:rPr>
        <w:t>李正平，</w:t>
      </w:r>
      <w:r w:rsidRPr="002E5986">
        <w:rPr>
          <w:rFonts w:hAnsi="宋体" w:hint="eastAsia"/>
          <w:sz w:val="28"/>
          <w:szCs w:val="28"/>
        </w:rPr>
        <w:t>（化学系，化学专业和化学工程与技术专业）</w:t>
      </w:r>
    </w:p>
    <w:p w:rsidR="001F7C1E" w:rsidRPr="002E5986" w:rsidRDefault="001F7C1E" w:rsidP="001F7C1E">
      <w:pPr>
        <w:spacing w:line="400" w:lineRule="exact"/>
        <w:ind w:firstLine="480"/>
        <w:rPr>
          <w:rFonts w:hAnsi="宋体" w:hint="eastAsia"/>
          <w:szCs w:val="21"/>
        </w:rPr>
      </w:pPr>
      <w:r w:rsidRPr="002E5986">
        <w:rPr>
          <w:rFonts w:hAnsi="宋体" w:hint="eastAsia"/>
          <w:szCs w:val="21"/>
        </w:rPr>
        <w:t>教授，博士生导师；教育部新世纪优秀人才，国家杰出青年基金获得者。</w:t>
      </w:r>
    </w:p>
    <w:p w:rsidR="001F7C1E" w:rsidRPr="002E5986" w:rsidRDefault="001F7C1E" w:rsidP="001F7C1E">
      <w:pPr>
        <w:spacing w:line="400" w:lineRule="exact"/>
        <w:ind w:firstLine="480"/>
        <w:rPr>
          <w:rFonts w:hAnsi="宋体"/>
          <w:szCs w:val="21"/>
        </w:rPr>
      </w:pPr>
      <w:r w:rsidRPr="002E5986">
        <w:rPr>
          <w:rFonts w:hAnsi="宋体" w:hint="eastAsia"/>
          <w:szCs w:val="21"/>
        </w:rPr>
        <w:t>E-mail</w:t>
      </w:r>
      <w:r w:rsidRPr="002E5986">
        <w:rPr>
          <w:rFonts w:hAnsi="宋体" w:hint="eastAsia"/>
          <w:szCs w:val="21"/>
        </w:rPr>
        <w:t>：</w:t>
      </w:r>
      <w:r w:rsidRPr="002E5986">
        <w:rPr>
          <w:rFonts w:hAnsi="宋体"/>
          <w:szCs w:val="21"/>
        </w:rPr>
        <w:t>lzpbd@ustb.edu.cn</w:t>
      </w:r>
    </w:p>
    <w:p w:rsidR="001F7C1E" w:rsidRPr="002E5986" w:rsidRDefault="001F7C1E" w:rsidP="001F7C1E">
      <w:pPr>
        <w:spacing w:line="400" w:lineRule="exact"/>
        <w:ind w:firstLine="480"/>
        <w:rPr>
          <w:rFonts w:hAnsi="宋体" w:hint="eastAsia"/>
          <w:szCs w:val="21"/>
        </w:rPr>
      </w:pPr>
      <w:r w:rsidRPr="002E5986">
        <w:rPr>
          <w:rFonts w:hAnsi="宋体" w:hint="eastAsia"/>
          <w:szCs w:val="21"/>
        </w:rPr>
        <w:t>主要从事生化分析与分子诊断研究：利用核酸扩增</w:t>
      </w:r>
      <w:proofErr w:type="gramStart"/>
      <w:r w:rsidRPr="002E5986">
        <w:rPr>
          <w:rFonts w:hAnsi="宋体" w:hint="eastAsia"/>
          <w:szCs w:val="21"/>
        </w:rPr>
        <w:t>及微纳界面</w:t>
      </w:r>
      <w:proofErr w:type="gramEnd"/>
      <w:r w:rsidRPr="002E5986">
        <w:rPr>
          <w:rFonts w:hAnsi="宋体" w:hint="eastAsia"/>
          <w:szCs w:val="21"/>
        </w:rPr>
        <w:t>信号放大技术，研究建立核酸及蛋白酶生物标志物的高灵敏度的分析方法，包括：基因单核苷酸多态性</w:t>
      </w:r>
      <w:r w:rsidRPr="002E5986">
        <w:rPr>
          <w:rFonts w:hAnsi="宋体"/>
          <w:szCs w:val="21"/>
        </w:rPr>
        <w:t>(SNP)</w:t>
      </w:r>
      <w:r w:rsidRPr="002E5986">
        <w:rPr>
          <w:rFonts w:hAnsi="宋体" w:hint="eastAsia"/>
          <w:szCs w:val="21"/>
        </w:rPr>
        <w:t>分析；表观遗传学分析；基因表达分析；</w:t>
      </w:r>
      <w:proofErr w:type="spellStart"/>
      <w:r w:rsidRPr="002E5986">
        <w:rPr>
          <w:rFonts w:hAnsi="宋体"/>
          <w:szCs w:val="21"/>
        </w:rPr>
        <w:t>microRNA</w:t>
      </w:r>
      <w:proofErr w:type="spellEnd"/>
      <w:r w:rsidRPr="002E5986">
        <w:rPr>
          <w:rFonts w:hAnsi="宋体" w:hint="eastAsia"/>
          <w:szCs w:val="21"/>
        </w:rPr>
        <w:t>分析、核酸高通量测序分析及各类蛋白酶活性分析；并基于生物标志物的高灵敏度分析方法，研究生物标志物的生物功能及其在人类重大疾病诊断中的应用。先后主持国家自然科学基金杰出青年基金、重点项目、重大研究计划（培育项目）、面上项目等</w:t>
      </w:r>
      <w:r w:rsidRPr="002E5986">
        <w:rPr>
          <w:rFonts w:hAnsi="宋体"/>
          <w:szCs w:val="21"/>
        </w:rPr>
        <w:t>20</w:t>
      </w:r>
      <w:r w:rsidRPr="002E5986">
        <w:rPr>
          <w:rFonts w:hAnsi="宋体" w:hint="eastAsia"/>
          <w:szCs w:val="21"/>
        </w:rPr>
        <w:t>余项科研项目。在</w:t>
      </w:r>
      <w:r w:rsidRPr="002E5986">
        <w:rPr>
          <w:rFonts w:hAnsi="宋体"/>
          <w:szCs w:val="21"/>
        </w:rPr>
        <w:t>J. Am. Chem. Soc.</w:t>
      </w:r>
      <w:r w:rsidRPr="002E5986">
        <w:rPr>
          <w:rFonts w:hAnsi="宋体" w:hint="eastAsia"/>
          <w:szCs w:val="21"/>
        </w:rPr>
        <w:t>、</w:t>
      </w:r>
      <w:proofErr w:type="spellStart"/>
      <w:r w:rsidRPr="002E5986">
        <w:rPr>
          <w:rFonts w:hAnsi="宋体"/>
          <w:szCs w:val="21"/>
        </w:rPr>
        <w:t>Angew</w:t>
      </w:r>
      <w:proofErr w:type="spellEnd"/>
      <w:r w:rsidRPr="002E5986">
        <w:rPr>
          <w:rFonts w:hAnsi="宋体"/>
          <w:szCs w:val="21"/>
        </w:rPr>
        <w:t xml:space="preserve">. </w:t>
      </w:r>
      <w:proofErr w:type="gramStart"/>
      <w:r w:rsidRPr="002E5986">
        <w:rPr>
          <w:rFonts w:hAnsi="宋体"/>
          <w:szCs w:val="21"/>
        </w:rPr>
        <w:t>Chem. Int. Ed.</w:t>
      </w:r>
      <w:r w:rsidRPr="002E5986">
        <w:rPr>
          <w:rFonts w:hAnsi="宋体" w:hint="eastAsia"/>
          <w:szCs w:val="21"/>
        </w:rPr>
        <w:t>、</w:t>
      </w:r>
      <w:r w:rsidRPr="002E5986">
        <w:rPr>
          <w:rFonts w:hAnsi="宋体"/>
          <w:szCs w:val="21"/>
        </w:rPr>
        <w:t>Chem. Sci.</w:t>
      </w:r>
      <w:r w:rsidRPr="002E5986">
        <w:rPr>
          <w:rFonts w:hAnsi="宋体" w:hint="eastAsia"/>
          <w:szCs w:val="21"/>
        </w:rPr>
        <w:t>、</w:t>
      </w:r>
      <w:r w:rsidRPr="002E5986">
        <w:rPr>
          <w:rFonts w:hAnsi="宋体"/>
          <w:szCs w:val="21"/>
        </w:rPr>
        <w:t xml:space="preserve">Chem. </w:t>
      </w:r>
      <w:proofErr w:type="spellStart"/>
      <w:r w:rsidRPr="002E5986">
        <w:rPr>
          <w:rFonts w:hAnsi="宋体"/>
          <w:szCs w:val="21"/>
        </w:rPr>
        <w:t>Commun</w:t>
      </w:r>
      <w:proofErr w:type="spellEnd"/>
      <w:r w:rsidRPr="002E5986">
        <w:rPr>
          <w:rFonts w:hAnsi="宋体"/>
          <w:szCs w:val="21"/>
        </w:rPr>
        <w:t>.</w:t>
      </w:r>
      <w:r w:rsidRPr="002E5986">
        <w:rPr>
          <w:rFonts w:hAnsi="宋体" w:hint="eastAsia"/>
          <w:szCs w:val="21"/>
        </w:rPr>
        <w:t>、</w:t>
      </w:r>
      <w:r w:rsidRPr="002E5986">
        <w:rPr>
          <w:rFonts w:hAnsi="宋体"/>
          <w:szCs w:val="21"/>
        </w:rPr>
        <w:t>Anal.</w:t>
      </w:r>
      <w:proofErr w:type="gramEnd"/>
      <w:r w:rsidRPr="002E5986">
        <w:rPr>
          <w:rFonts w:hAnsi="宋体"/>
          <w:szCs w:val="21"/>
        </w:rPr>
        <w:t xml:space="preserve"> Chem.</w:t>
      </w:r>
      <w:r w:rsidRPr="002E5986">
        <w:rPr>
          <w:rFonts w:hAnsi="宋体" w:hint="eastAsia"/>
          <w:szCs w:val="21"/>
        </w:rPr>
        <w:t>发表论文</w:t>
      </w:r>
      <w:r w:rsidRPr="002E5986">
        <w:rPr>
          <w:rFonts w:hAnsi="宋体"/>
          <w:szCs w:val="21"/>
        </w:rPr>
        <w:t>100</w:t>
      </w:r>
      <w:r w:rsidRPr="002E5986">
        <w:rPr>
          <w:rFonts w:hAnsi="宋体" w:hint="eastAsia"/>
          <w:szCs w:val="21"/>
        </w:rPr>
        <w:t>余篇。</w:t>
      </w:r>
    </w:p>
    <w:p w:rsidR="001F7C1E" w:rsidRDefault="001F7C1E" w:rsidP="0090171A">
      <w:pPr>
        <w:rPr>
          <w:rFonts w:hint="eastAsia"/>
          <w:b/>
          <w:sz w:val="28"/>
          <w:szCs w:val="28"/>
        </w:rPr>
      </w:pPr>
    </w:p>
    <w:p w:rsidR="001F7C1E" w:rsidRPr="00EC2257" w:rsidRDefault="001F7C1E" w:rsidP="001F7C1E">
      <w:pPr>
        <w:rPr>
          <w:rFonts w:hAnsi="宋体" w:hint="eastAsia"/>
          <w:b/>
          <w:sz w:val="28"/>
          <w:szCs w:val="28"/>
        </w:rPr>
      </w:pPr>
      <w:r w:rsidRPr="00EC2257">
        <w:rPr>
          <w:rFonts w:hAnsi="宋体" w:hint="eastAsia"/>
          <w:b/>
          <w:sz w:val="28"/>
          <w:szCs w:val="28"/>
        </w:rPr>
        <w:t>姜建壮</w:t>
      </w:r>
      <w:r w:rsidRPr="00926BB1">
        <w:rPr>
          <w:rFonts w:hAnsi="宋体" w:hint="eastAsia"/>
          <w:sz w:val="28"/>
          <w:szCs w:val="28"/>
        </w:rPr>
        <w:t>（</w:t>
      </w:r>
      <w:r>
        <w:rPr>
          <w:rFonts w:hAnsi="宋体" w:hint="eastAsia"/>
          <w:sz w:val="28"/>
          <w:szCs w:val="28"/>
        </w:rPr>
        <w:t>化学系，化学专业和化学工程与技术</w:t>
      </w:r>
      <w:r w:rsidRPr="00926BB1">
        <w:rPr>
          <w:rFonts w:hAnsi="宋体" w:hint="eastAsia"/>
          <w:sz w:val="28"/>
          <w:szCs w:val="28"/>
        </w:rPr>
        <w:t>专业）</w:t>
      </w:r>
    </w:p>
    <w:p w:rsidR="001F7C1E" w:rsidRPr="00B91CAC" w:rsidRDefault="001F7C1E" w:rsidP="001F7C1E">
      <w:pPr>
        <w:spacing w:line="400" w:lineRule="exact"/>
        <w:ind w:firstLine="480"/>
        <w:rPr>
          <w:rFonts w:hAnsi="宋体" w:hint="eastAsia"/>
          <w:szCs w:val="21"/>
        </w:rPr>
      </w:pPr>
      <w:r w:rsidRPr="00B91CAC">
        <w:rPr>
          <w:rFonts w:hAnsi="宋体" w:hint="eastAsia"/>
          <w:szCs w:val="21"/>
        </w:rPr>
        <w:t xml:space="preserve">  </w:t>
      </w:r>
      <w:r w:rsidRPr="00B91CAC">
        <w:rPr>
          <w:rFonts w:hAnsi="宋体" w:hint="eastAsia"/>
          <w:szCs w:val="21"/>
        </w:rPr>
        <w:t>长江特聘教授，国家杰出青年基金获得者，博士生导师。</w:t>
      </w:r>
      <w:r w:rsidRPr="00B91CAC">
        <w:rPr>
          <w:rFonts w:hAnsi="宋体" w:hint="eastAsia"/>
          <w:szCs w:val="21"/>
        </w:rPr>
        <w:t>E-mail</w:t>
      </w:r>
      <w:r w:rsidRPr="00B91CAC">
        <w:rPr>
          <w:rFonts w:hAnsi="宋体" w:hint="eastAsia"/>
          <w:szCs w:val="21"/>
        </w:rPr>
        <w:t>：</w:t>
      </w:r>
      <w:r w:rsidRPr="00B91CAC">
        <w:rPr>
          <w:rFonts w:hAnsi="宋体" w:hint="eastAsia"/>
          <w:szCs w:val="21"/>
        </w:rPr>
        <w:fldChar w:fldCharType="begin"/>
      </w:r>
      <w:r w:rsidRPr="00B91CAC">
        <w:rPr>
          <w:rFonts w:hAnsi="宋体" w:hint="eastAsia"/>
          <w:szCs w:val="21"/>
        </w:rPr>
        <w:instrText xml:space="preserve"> HYPERLINK "javascript:editAddr('112','</w:instrText>
      </w:r>
      <w:r w:rsidRPr="00B91CAC">
        <w:rPr>
          <w:rFonts w:hAnsi="宋体" w:hint="eastAsia"/>
          <w:szCs w:val="21"/>
        </w:rPr>
        <w:instrText>姜建壮梯队</w:instrText>
      </w:r>
      <w:r w:rsidRPr="00B91CAC">
        <w:rPr>
          <w:rFonts w:hAnsi="宋体" w:hint="eastAsia"/>
          <w:szCs w:val="21"/>
        </w:rPr>
        <w:instrText xml:space="preserve">')" </w:instrText>
      </w:r>
      <w:r w:rsidRPr="00B91CAC">
        <w:rPr>
          <w:rFonts w:hAnsi="宋体" w:hint="eastAsia"/>
          <w:szCs w:val="21"/>
        </w:rPr>
        <w:fldChar w:fldCharType="separate"/>
      </w:r>
      <w:r w:rsidRPr="00B91CAC">
        <w:rPr>
          <w:rFonts w:hAnsi="宋体"/>
          <w:szCs w:val="21"/>
        </w:rPr>
        <w:t>jianzhuang@ustb.edu.cn</w:t>
      </w:r>
      <w:r w:rsidRPr="00B91CAC">
        <w:rPr>
          <w:rFonts w:hAnsi="宋体" w:hint="eastAsia"/>
          <w:szCs w:val="21"/>
        </w:rPr>
        <w:fldChar w:fldCharType="end"/>
      </w:r>
      <w:r w:rsidRPr="00B91CAC">
        <w:rPr>
          <w:rFonts w:hAnsi="宋体" w:hint="eastAsia"/>
          <w:szCs w:val="21"/>
        </w:rPr>
        <w:t>。</w:t>
      </w:r>
    </w:p>
    <w:p w:rsidR="001F7C1E" w:rsidRPr="00B91CAC" w:rsidRDefault="001F7C1E" w:rsidP="001F7C1E">
      <w:pPr>
        <w:spacing w:line="400" w:lineRule="exact"/>
        <w:ind w:firstLine="480"/>
        <w:rPr>
          <w:rFonts w:hAnsi="宋体" w:hint="eastAsia"/>
          <w:szCs w:val="21"/>
        </w:rPr>
      </w:pPr>
      <w:r w:rsidRPr="00B91CAC">
        <w:rPr>
          <w:rFonts w:hAnsi="宋体" w:hint="eastAsia"/>
          <w:szCs w:val="21"/>
        </w:rPr>
        <w:t xml:space="preserve">  </w:t>
      </w:r>
      <w:r w:rsidRPr="00B91CAC">
        <w:rPr>
          <w:rFonts w:hAnsi="宋体" w:hint="eastAsia"/>
          <w:szCs w:val="21"/>
        </w:rPr>
        <w:t>主要研究方向：光电功能分子的设计、合成与制备研究。</w:t>
      </w:r>
    </w:p>
    <w:p w:rsidR="001F7C1E" w:rsidRPr="00B91CAC" w:rsidRDefault="001F7C1E" w:rsidP="001F7C1E">
      <w:pPr>
        <w:spacing w:line="400" w:lineRule="exact"/>
        <w:ind w:firstLine="480"/>
        <w:rPr>
          <w:rFonts w:hAnsi="宋体" w:hint="eastAsia"/>
          <w:szCs w:val="21"/>
        </w:rPr>
      </w:pPr>
      <w:r w:rsidRPr="00B91CAC">
        <w:rPr>
          <w:rFonts w:hAnsi="宋体" w:hint="eastAsia"/>
          <w:szCs w:val="21"/>
        </w:rPr>
        <w:t xml:space="preserve">  </w:t>
      </w:r>
      <w:r w:rsidRPr="00B91CAC">
        <w:rPr>
          <w:rFonts w:hAnsi="宋体"/>
          <w:szCs w:val="21"/>
        </w:rPr>
        <w:t>主持国家自然科学基金重</w:t>
      </w:r>
      <w:r w:rsidRPr="00B91CAC">
        <w:rPr>
          <w:rFonts w:hAnsi="宋体" w:hint="eastAsia"/>
          <w:szCs w:val="21"/>
        </w:rPr>
        <w:t>点</w:t>
      </w:r>
      <w:r w:rsidRPr="00B91CAC">
        <w:rPr>
          <w:rFonts w:hAnsi="宋体"/>
          <w:szCs w:val="21"/>
        </w:rPr>
        <w:t>项目</w:t>
      </w:r>
      <w:r w:rsidRPr="00B91CAC">
        <w:rPr>
          <w:rFonts w:hAnsi="宋体" w:hint="eastAsia"/>
          <w:szCs w:val="21"/>
        </w:rPr>
        <w:t>，</w:t>
      </w:r>
      <w:r w:rsidRPr="00B91CAC">
        <w:rPr>
          <w:rFonts w:hAnsi="宋体"/>
          <w:szCs w:val="21"/>
        </w:rPr>
        <w:t>国家自然科学基金项目</w:t>
      </w:r>
      <w:r w:rsidRPr="00B91CAC">
        <w:rPr>
          <w:rFonts w:hAnsi="宋体" w:hint="eastAsia"/>
          <w:szCs w:val="21"/>
        </w:rPr>
        <w:t>等。</w:t>
      </w:r>
    </w:p>
    <w:p w:rsidR="006F05CB" w:rsidRDefault="006F05CB" w:rsidP="006F05CB">
      <w:pPr>
        <w:spacing w:line="360" w:lineRule="auto"/>
        <w:rPr>
          <w:rFonts w:hint="eastAsia"/>
          <w:b/>
          <w:sz w:val="28"/>
          <w:szCs w:val="28"/>
        </w:rPr>
      </w:pPr>
    </w:p>
    <w:p w:rsidR="006F05CB" w:rsidRPr="002479FB" w:rsidRDefault="006F05CB" w:rsidP="006F05CB">
      <w:pPr>
        <w:spacing w:line="360" w:lineRule="auto"/>
        <w:rPr>
          <w:rFonts w:hint="eastAsia"/>
          <w:b/>
          <w:sz w:val="28"/>
          <w:szCs w:val="28"/>
        </w:rPr>
      </w:pPr>
      <w:r w:rsidRPr="002479FB">
        <w:rPr>
          <w:rFonts w:hint="eastAsia"/>
          <w:b/>
          <w:sz w:val="28"/>
          <w:szCs w:val="28"/>
        </w:rPr>
        <w:t>陈飞武</w:t>
      </w:r>
      <w:r w:rsidRPr="00926BB1">
        <w:rPr>
          <w:rFonts w:hAnsi="宋体" w:hint="eastAsia"/>
          <w:sz w:val="28"/>
          <w:szCs w:val="28"/>
        </w:rPr>
        <w:t>（</w:t>
      </w:r>
      <w:r>
        <w:rPr>
          <w:rFonts w:hAnsi="宋体" w:hint="eastAsia"/>
          <w:sz w:val="28"/>
          <w:szCs w:val="28"/>
        </w:rPr>
        <w:t>化学系，化学专业和化学工程与技术</w:t>
      </w:r>
      <w:r w:rsidRPr="00926BB1">
        <w:rPr>
          <w:rFonts w:hAnsi="宋体" w:hint="eastAsia"/>
          <w:sz w:val="28"/>
          <w:szCs w:val="28"/>
        </w:rPr>
        <w:t>专业）</w:t>
      </w:r>
    </w:p>
    <w:p w:rsidR="006F05CB" w:rsidRPr="00B91CAC" w:rsidRDefault="006F05CB" w:rsidP="006F05CB">
      <w:pPr>
        <w:spacing w:line="400" w:lineRule="exact"/>
        <w:ind w:firstLine="480"/>
        <w:rPr>
          <w:rFonts w:hAnsi="宋体" w:hint="eastAsia"/>
          <w:szCs w:val="21"/>
        </w:rPr>
      </w:pPr>
      <w:r w:rsidRPr="00B91CAC">
        <w:rPr>
          <w:rFonts w:hAnsi="宋体" w:hint="eastAsia"/>
          <w:szCs w:val="21"/>
        </w:rPr>
        <w:t>教授，博士生导师</w:t>
      </w:r>
      <w:r>
        <w:rPr>
          <w:rFonts w:hAnsi="宋体" w:hint="eastAsia"/>
          <w:szCs w:val="21"/>
        </w:rPr>
        <w:t>，化学系系主任</w:t>
      </w:r>
      <w:r w:rsidRPr="00B91CAC">
        <w:rPr>
          <w:rFonts w:hAnsi="宋体" w:hint="eastAsia"/>
          <w:szCs w:val="21"/>
        </w:rPr>
        <w:t>。</w:t>
      </w:r>
      <w:r w:rsidRPr="00B91CAC">
        <w:rPr>
          <w:rFonts w:hAnsi="宋体" w:hint="eastAsia"/>
          <w:szCs w:val="21"/>
        </w:rPr>
        <w:t>E-mail</w:t>
      </w:r>
      <w:r w:rsidRPr="00B91CAC">
        <w:rPr>
          <w:rFonts w:hAnsi="宋体" w:hint="eastAsia"/>
          <w:szCs w:val="21"/>
        </w:rPr>
        <w:t>：</w:t>
      </w:r>
      <w:r w:rsidRPr="00B91CAC">
        <w:rPr>
          <w:rFonts w:hAnsi="宋体"/>
          <w:szCs w:val="21"/>
        </w:rPr>
        <w:fldChar w:fldCharType="begin"/>
      </w:r>
      <w:r w:rsidRPr="00B91CAC">
        <w:rPr>
          <w:rFonts w:hAnsi="宋体"/>
          <w:szCs w:val="21"/>
        </w:rPr>
        <w:instrText xml:space="preserve"> HYPERLINK "mailto:</w:instrText>
      </w:r>
      <w:r w:rsidRPr="00B91CAC">
        <w:rPr>
          <w:rFonts w:hAnsi="宋体" w:hint="eastAsia"/>
          <w:szCs w:val="21"/>
        </w:rPr>
        <w:instrText>chenfeiwu@ustb.edu.cn</w:instrText>
      </w:r>
      <w:r w:rsidRPr="00B91CAC">
        <w:rPr>
          <w:rFonts w:hAnsi="宋体"/>
          <w:szCs w:val="21"/>
        </w:rPr>
        <w:instrText xml:space="preserve">" </w:instrText>
      </w:r>
      <w:r w:rsidRPr="00B91CAC">
        <w:rPr>
          <w:rFonts w:hAnsi="宋体"/>
          <w:szCs w:val="21"/>
        </w:rPr>
      </w:r>
      <w:r w:rsidRPr="00B91CAC">
        <w:rPr>
          <w:rFonts w:hAnsi="宋体"/>
          <w:szCs w:val="21"/>
        </w:rPr>
        <w:fldChar w:fldCharType="separate"/>
      </w:r>
      <w:r w:rsidRPr="00B91CAC">
        <w:rPr>
          <w:rFonts w:hAnsi="宋体" w:hint="eastAsia"/>
          <w:szCs w:val="21"/>
        </w:rPr>
        <w:t>chenfeiwu@ustb.edu.cn</w:t>
      </w:r>
      <w:r w:rsidRPr="00B91CAC">
        <w:rPr>
          <w:rFonts w:hAnsi="宋体"/>
          <w:szCs w:val="21"/>
        </w:rPr>
        <w:fldChar w:fldCharType="end"/>
      </w:r>
      <w:r w:rsidRPr="00B91CAC">
        <w:rPr>
          <w:rFonts w:hAnsi="宋体" w:hint="eastAsia"/>
          <w:szCs w:val="21"/>
        </w:rPr>
        <w:t>。</w:t>
      </w:r>
    </w:p>
    <w:p w:rsidR="006F05CB" w:rsidRPr="00B91CAC" w:rsidRDefault="006F05CB" w:rsidP="006F05CB">
      <w:pPr>
        <w:spacing w:line="400" w:lineRule="exact"/>
        <w:ind w:firstLine="480"/>
        <w:rPr>
          <w:rFonts w:hAnsi="宋体" w:hint="eastAsia"/>
          <w:szCs w:val="21"/>
        </w:rPr>
      </w:pPr>
      <w:r w:rsidRPr="00B91CAC">
        <w:rPr>
          <w:rFonts w:hAnsi="宋体" w:hint="eastAsia"/>
          <w:szCs w:val="21"/>
        </w:rPr>
        <w:t>主要从事计算化学</w:t>
      </w:r>
      <w:r>
        <w:rPr>
          <w:rFonts w:hAnsi="宋体" w:hint="eastAsia"/>
          <w:szCs w:val="21"/>
        </w:rPr>
        <w:t>、</w:t>
      </w:r>
      <w:r w:rsidRPr="00B91CAC">
        <w:rPr>
          <w:rFonts w:hAnsi="宋体" w:hint="eastAsia"/>
          <w:szCs w:val="21"/>
        </w:rPr>
        <w:t>理论化学方法和数值计算方法的研究，及</w:t>
      </w:r>
      <w:r>
        <w:rPr>
          <w:rFonts w:hAnsi="宋体" w:hint="eastAsia"/>
          <w:szCs w:val="21"/>
        </w:rPr>
        <w:t>其</w:t>
      </w:r>
      <w:r w:rsidRPr="00B91CAC">
        <w:rPr>
          <w:rFonts w:hAnsi="宋体" w:hint="eastAsia"/>
          <w:szCs w:val="21"/>
        </w:rPr>
        <w:t>在原子和分子体系中的应用。目前的主要研究方向包括开壳层的微扰理论，多参考态微扰理论，多参考态相互作用计算，</w:t>
      </w:r>
      <w:proofErr w:type="gramStart"/>
      <w:r w:rsidRPr="00B91CAC">
        <w:rPr>
          <w:rFonts w:hAnsi="宋体" w:hint="eastAsia"/>
          <w:szCs w:val="21"/>
        </w:rPr>
        <w:t>约化密度矩阵</w:t>
      </w:r>
      <w:proofErr w:type="gramEnd"/>
      <w:r w:rsidRPr="00B91CAC">
        <w:rPr>
          <w:rFonts w:hAnsi="宋体" w:hint="eastAsia"/>
          <w:szCs w:val="21"/>
        </w:rPr>
        <w:t>理论，以及溶剂效应，化学反应以及反应活性预测等方面。</w:t>
      </w:r>
    </w:p>
    <w:p w:rsidR="006F05CB" w:rsidRDefault="006F05CB" w:rsidP="006F05CB">
      <w:pPr>
        <w:spacing w:line="360" w:lineRule="auto"/>
        <w:ind w:firstLineChars="200" w:firstLine="420"/>
        <w:rPr>
          <w:rFonts w:hAnsi="宋体" w:hint="eastAsia"/>
          <w:szCs w:val="21"/>
        </w:rPr>
      </w:pPr>
      <w:r w:rsidRPr="00B91CAC">
        <w:rPr>
          <w:rFonts w:hAnsi="宋体" w:hint="eastAsia"/>
          <w:szCs w:val="21"/>
        </w:rPr>
        <w:t>主持国家自然科学基金，教育部留学回国基金，以及北京科技大学</w:t>
      </w:r>
      <w:r w:rsidRPr="00B91CAC">
        <w:rPr>
          <w:rFonts w:hAnsi="宋体" w:hint="eastAsia"/>
          <w:szCs w:val="21"/>
        </w:rPr>
        <w:t>422</w:t>
      </w:r>
      <w:r w:rsidRPr="00B91CAC">
        <w:rPr>
          <w:rFonts w:hAnsi="宋体" w:hint="eastAsia"/>
          <w:szCs w:val="21"/>
        </w:rPr>
        <w:t>人才基金等项目多项。</w:t>
      </w:r>
    </w:p>
    <w:p w:rsidR="001F7C1E" w:rsidRPr="006F05CB" w:rsidRDefault="001F7C1E" w:rsidP="0090171A">
      <w:pPr>
        <w:rPr>
          <w:rFonts w:hint="eastAsia"/>
          <w:b/>
          <w:sz w:val="28"/>
          <w:szCs w:val="28"/>
        </w:rPr>
      </w:pPr>
    </w:p>
    <w:p w:rsidR="001F7C1E" w:rsidRPr="00D86C81" w:rsidRDefault="001F7C1E" w:rsidP="001F7C1E">
      <w:pPr>
        <w:spacing w:line="400" w:lineRule="exact"/>
        <w:rPr>
          <w:rFonts w:hint="eastAsia"/>
          <w:b/>
          <w:sz w:val="28"/>
          <w:szCs w:val="28"/>
        </w:rPr>
      </w:pPr>
      <w:r w:rsidRPr="00D86C81">
        <w:rPr>
          <w:rFonts w:hAnsi="宋体"/>
          <w:b/>
          <w:sz w:val="28"/>
          <w:szCs w:val="28"/>
        </w:rPr>
        <w:t>李文军</w:t>
      </w:r>
      <w:r w:rsidRPr="00926BB1">
        <w:rPr>
          <w:rFonts w:hAnsi="宋体" w:hint="eastAsia"/>
          <w:sz w:val="28"/>
          <w:szCs w:val="28"/>
        </w:rPr>
        <w:t>（</w:t>
      </w:r>
      <w:r>
        <w:rPr>
          <w:rFonts w:hAnsi="宋体" w:hint="eastAsia"/>
          <w:sz w:val="28"/>
          <w:szCs w:val="28"/>
        </w:rPr>
        <w:t>化学系，化学专业和化学工程与技术</w:t>
      </w:r>
      <w:r w:rsidRPr="00926BB1">
        <w:rPr>
          <w:rFonts w:hAnsi="宋体" w:hint="eastAsia"/>
          <w:sz w:val="28"/>
          <w:szCs w:val="28"/>
        </w:rPr>
        <w:t>专业）</w:t>
      </w:r>
    </w:p>
    <w:p w:rsidR="001F7C1E" w:rsidRPr="00B91CAC" w:rsidRDefault="001F7C1E" w:rsidP="001F7C1E">
      <w:pPr>
        <w:spacing w:line="400" w:lineRule="exact"/>
        <w:ind w:firstLine="480"/>
        <w:rPr>
          <w:rFonts w:hAnsi="宋体"/>
          <w:szCs w:val="21"/>
        </w:rPr>
      </w:pPr>
      <w:r w:rsidRPr="00B91CAC">
        <w:rPr>
          <w:rFonts w:hAnsi="宋体"/>
          <w:szCs w:val="21"/>
        </w:rPr>
        <w:t>教授，博士研究生导师。</w:t>
      </w:r>
      <w:r w:rsidRPr="00B91CAC">
        <w:rPr>
          <w:rFonts w:hAnsi="宋体"/>
          <w:szCs w:val="21"/>
        </w:rPr>
        <w:t>E-mail</w:t>
      </w:r>
      <w:r w:rsidRPr="00B91CAC">
        <w:rPr>
          <w:rFonts w:hAnsi="宋体"/>
          <w:szCs w:val="21"/>
        </w:rPr>
        <w:t>：</w:t>
      </w:r>
      <w:r w:rsidRPr="00B91CAC">
        <w:rPr>
          <w:rFonts w:hAnsi="宋体"/>
          <w:szCs w:val="21"/>
        </w:rPr>
        <w:fldChar w:fldCharType="begin"/>
      </w:r>
      <w:r w:rsidRPr="00B91CAC">
        <w:rPr>
          <w:rFonts w:hAnsi="宋体"/>
          <w:szCs w:val="21"/>
        </w:rPr>
        <w:instrText xml:space="preserve"> HYPERLINK "mailto:wjli@sas.ustb.edu.cn" </w:instrText>
      </w:r>
      <w:r w:rsidRPr="00B91CAC">
        <w:rPr>
          <w:rFonts w:hAnsi="宋体"/>
          <w:szCs w:val="21"/>
        </w:rPr>
      </w:r>
      <w:r w:rsidRPr="00B91CAC">
        <w:rPr>
          <w:rFonts w:hAnsi="宋体"/>
          <w:szCs w:val="21"/>
        </w:rPr>
        <w:fldChar w:fldCharType="separate"/>
      </w:r>
      <w:r w:rsidRPr="00B91CAC">
        <w:rPr>
          <w:rFonts w:hAnsi="宋体"/>
          <w:szCs w:val="21"/>
        </w:rPr>
        <w:t>wjli@sas.ustb.edu.cn</w:t>
      </w:r>
      <w:r w:rsidRPr="00B91CAC">
        <w:rPr>
          <w:rFonts w:hAnsi="宋体"/>
          <w:szCs w:val="21"/>
        </w:rPr>
        <w:fldChar w:fldCharType="end"/>
      </w:r>
      <w:r w:rsidRPr="00B91CAC">
        <w:rPr>
          <w:rFonts w:hAnsi="宋体"/>
          <w:szCs w:val="21"/>
        </w:rPr>
        <w:t>。</w:t>
      </w:r>
    </w:p>
    <w:p w:rsidR="001F7C1E" w:rsidRPr="00B91CAC" w:rsidRDefault="001F7C1E" w:rsidP="001F7C1E">
      <w:pPr>
        <w:spacing w:line="400" w:lineRule="exact"/>
        <w:ind w:firstLine="480"/>
        <w:rPr>
          <w:rFonts w:hAnsi="宋体"/>
          <w:szCs w:val="21"/>
        </w:rPr>
      </w:pPr>
      <w:r w:rsidRPr="00B91CAC">
        <w:rPr>
          <w:rFonts w:hAnsi="宋体"/>
          <w:szCs w:val="21"/>
        </w:rPr>
        <w:t>主要研究方向：（</w:t>
      </w:r>
      <w:r w:rsidRPr="00B91CAC">
        <w:rPr>
          <w:rFonts w:hAnsi="宋体"/>
          <w:szCs w:val="21"/>
        </w:rPr>
        <w:t>1</w:t>
      </w:r>
      <w:r w:rsidRPr="00B91CAC">
        <w:rPr>
          <w:rFonts w:hAnsi="宋体"/>
          <w:szCs w:val="21"/>
        </w:rPr>
        <w:t>）纳米</w:t>
      </w:r>
      <w:r w:rsidRPr="00B91CAC">
        <w:rPr>
          <w:rFonts w:hAnsi="宋体"/>
          <w:szCs w:val="21"/>
        </w:rPr>
        <w:t>TiO2</w:t>
      </w:r>
      <w:r w:rsidRPr="00B91CAC">
        <w:rPr>
          <w:rFonts w:hAnsi="宋体"/>
          <w:szCs w:val="21"/>
        </w:rPr>
        <w:t>和纳米钒酸盐等光催化材料的研究；（</w:t>
      </w:r>
      <w:r w:rsidRPr="00B91CAC">
        <w:rPr>
          <w:rFonts w:hAnsi="宋体"/>
          <w:szCs w:val="21"/>
        </w:rPr>
        <w:t>2</w:t>
      </w:r>
      <w:r w:rsidRPr="00B91CAC">
        <w:rPr>
          <w:rFonts w:hAnsi="宋体"/>
          <w:szCs w:val="21"/>
        </w:rPr>
        <w:t>）绿色表面活性剂的合成与应用；（</w:t>
      </w:r>
      <w:r w:rsidRPr="00B91CAC">
        <w:rPr>
          <w:rFonts w:hAnsi="宋体"/>
          <w:szCs w:val="21"/>
        </w:rPr>
        <w:t>3</w:t>
      </w:r>
      <w:r w:rsidRPr="00B91CAC">
        <w:rPr>
          <w:rFonts w:hAnsi="宋体"/>
          <w:szCs w:val="21"/>
        </w:rPr>
        <w:t>）稳定同位素的研究；（</w:t>
      </w:r>
      <w:r w:rsidRPr="00B91CAC">
        <w:rPr>
          <w:rFonts w:hAnsi="宋体"/>
          <w:szCs w:val="21"/>
        </w:rPr>
        <w:t>4</w:t>
      </w:r>
      <w:r w:rsidRPr="00B91CAC">
        <w:rPr>
          <w:rFonts w:hAnsi="宋体"/>
          <w:szCs w:val="21"/>
        </w:rPr>
        <w:t>）红外高温节能涂料。</w:t>
      </w:r>
    </w:p>
    <w:p w:rsidR="001F7C1E" w:rsidRPr="00B91CAC" w:rsidRDefault="001F7C1E" w:rsidP="001F7C1E">
      <w:pPr>
        <w:spacing w:line="400" w:lineRule="exact"/>
        <w:ind w:firstLine="480"/>
        <w:rPr>
          <w:szCs w:val="21"/>
        </w:rPr>
      </w:pPr>
      <w:r w:rsidRPr="00B91CAC">
        <w:rPr>
          <w:rFonts w:hAnsi="宋体"/>
          <w:szCs w:val="21"/>
        </w:rPr>
        <w:lastRenderedPageBreak/>
        <w:t>主持国家自然科学基金及企业合作项目共二十余项，发表科研论文六十余篇，获得专利十余项，获得北京市科技进步二等奖一项。</w:t>
      </w:r>
    </w:p>
    <w:p w:rsidR="001F7C1E" w:rsidRDefault="001F7C1E" w:rsidP="0090171A">
      <w:pPr>
        <w:rPr>
          <w:rFonts w:hint="eastAsia"/>
          <w:b/>
          <w:sz w:val="28"/>
          <w:szCs w:val="28"/>
        </w:rPr>
      </w:pPr>
    </w:p>
    <w:p w:rsidR="001F7C1E" w:rsidRPr="00D86C81" w:rsidRDefault="001F7C1E" w:rsidP="001F7C1E">
      <w:pPr>
        <w:spacing w:line="360" w:lineRule="auto"/>
        <w:rPr>
          <w:b/>
          <w:sz w:val="28"/>
          <w:szCs w:val="28"/>
        </w:rPr>
      </w:pPr>
      <w:proofErr w:type="gramStart"/>
      <w:r w:rsidRPr="00D86C81">
        <w:rPr>
          <w:rFonts w:hAnsi="宋体"/>
          <w:b/>
          <w:sz w:val="28"/>
          <w:szCs w:val="28"/>
        </w:rPr>
        <w:t>弓爱君</w:t>
      </w:r>
      <w:proofErr w:type="gramEnd"/>
      <w:r w:rsidRPr="00926BB1">
        <w:rPr>
          <w:rFonts w:hAnsi="宋体" w:hint="eastAsia"/>
          <w:sz w:val="28"/>
          <w:szCs w:val="28"/>
        </w:rPr>
        <w:t>（</w:t>
      </w:r>
      <w:r>
        <w:rPr>
          <w:rFonts w:hAnsi="宋体" w:hint="eastAsia"/>
          <w:sz w:val="28"/>
          <w:szCs w:val="28"/>
        </w:rPr>
        <w:t>化学系，化学专业和化学工程与技术</w:t>
      </w:r>
      <w:r w:rsidRPr="00926BB1">
        <w:rPr>
          <w:rFonts w:hAnsi="宋体" w:hint="eastAsia"/>
          <w:sz w:val="28"/>
          <w:szCs w:val="28"/>
        </w:rPr>
        <w:t>专业）</w:t>
      </w:r>
    </w:p>
    <w:p w:rsidR="001F7C1E" w:rsidRPr="00784B0C" w:rsidRDefault="001F7C1E" w:rsidP="00784B0C">
      <w:pPr>
        <w:spacing w:line="360" w:lineRule="auto"/>
        <w:ind w:firstLineChars="200" w:firstLine="420"/>
        <w:rPr>
          <w:b/>
          <w:szCs w:val="21"/>
        </w:rPr>
      </w:pPr>
      <w:r w:rsidRPr="00784B0C">
        <w:rPr>
          <w:rFonts w:hAnsi="宋体"/>
          <w:szCs w:val="21"/>
        </w:rPr>
        <w:t>教授，博士研究生导师。</w:t>
      </w:r>
      <w:r w:rsidRPr="00784B0C">
        <w:rPr>
          <w:color w:val="000000"/>
          <w:szCs w:val="21"/>
        </w:rPr>
        <w:t>E-mail</w:t>
      </w:r>
      <w:r w:rsidRPr="00784B0C">
        <w:rPr>
          <w:rFonts w:hAnsi="宋体"/>
          <w:color w:val="000000"/>
          <w:szCs w:val="21"/>
        </w:rPr>
        <w:t>：</w:t>
      </w:r>
      <w:r w:rsidRPr="00784B0C">
        <w:rPr>
          <w:szCs w:val="21"/>
        </w:rPr>
        <w:fldChar w:fldCharType="begin"/>
      </w:r>
      <w:r w:rsidRPr="00784B0C">
        <w:rPr>
          <w:szCs w:val="21"/>
        </w:rPr>
        <w:instrText xml:space="preserve"> HYPERLINK "javascript:editAddr('140','</w:instrText>
      </w:r>
      <w:r w:rsidRPr="00784B0C">
        <w:rPr>
          <w:rFonts w:hAnsi="宋体"/>
          <w:szCs w:val="21"/>
        </w:rPr>
        <w:instrText>硕导分析</w:instrText>
      </w:r>
      <w:r w:rsidRPr="00784B0C">
        <w:rPr>
          <w:szCs w:val="21"/>
        </w:rPr>
        <w:instrText xml:space="preserve">')" </w:instrText>
      </w:r>
      <w:r w:rsidRPr="00784B0C">
        <w:rPr>
          <w:szCs w:val="21"/>
        </w:rPr>
        <w:fldChar w:fldCharType="separate"/>
      </w:r>
      <w:r w:rsidRPr="00784B0C">
        <w:rPr>
          <w:rStyle w:val="a3"/>
          <w:color w:val="auto"/>
          <w:szCs w:val="21"/>
          <w:u w:val="none"/>
        </w:rPr>
        <w:t>gongaijun@sas.ustb.edu.cn</w:t>
      </w:r>
      <w:r w:rsidRPr="00784B0C">
        <w:rPr>
          <w:szCs w:val="21"/>
        </w:rPr>
        <w:fldChar w:fldCharType="end"/>
      </w:r>
      <w:r w:rsidRPr="00784B0C">
        <w:rPr>
          <w:rFonts w:hAnsi="宋体"/>
          <w:szCs w:val="21"/>
        </w:rPr>
        <w:t>。</w:t>
      </w:r>
    </w:p>
    <w:p w:rsidR="001F7C1E" w:rsidRPr="00784B0C" w:rsidRDefault="001F7C1E" w:rsidP="001F7C1E">
      <w:pPr>
        <w:spacing w:line="400" w:lineRule="exact"/>
        <w:ind w:firstLine="480"/>
        <w:rPr>
          <w:szCs w:val="21"/>
        </w:rPr>
      </w:pPr>
      <w:r w:rsidRPr="00784B0C">
        <w:rPr>
          <w:rFonts w:hAnsi="宋体"/>
          <w:szCs w:val="21"/>
        </w:rPr>
        <w:t>主要研究方向：</w:t>
      </w:r>
      <w:bookmarkStart w:id="0" w:name="OLE_LINK1"/>
      <w:bookmarkStart w:id="1" w:name="OLE_LINK2"/>
      <w:r w:rsidRPr="00784B0C">
        <w:rPr>
          <w:rFonts w:hAnsi="宋体"/>
          <w:szCs w:val="21"/>
        </w:rPr>
        <w:t>（</w:t>
      </w:r>
      <w:r w:rsidRPr="00784B0C">
        <w:rPr>
          <w:szCs w:val="21"/>
        </w:rPr>
        <w:t>1</w:t>
      </w:r>
      <w:r w:rsidRPr="00784B0C">
        <w:rPr>
          <w:rFonts w:hAnsi="宋体"/>
          <w:szCs w:val="21"/>
        </w:rPr>
        <w:t>）生物农药方向。包括标准品制备、发酵新工艺、新剂型、蛋白修饰、菌种诱变、分析检测等研究工作；（</w:t>
      </w:r>
      <w:r w:rsidRPr="00784B0C">
        <w:rPr>
          <w:szCs w:val="21"/>
        </w:rPr>
        <w:t>2</w:t>
      </w:r>
      <w:r w:rsidRPr="00784B0C">
        <w:rPr>
          <w:rFonts w:hAnsi="宋体"/>
          <w:szCs w:val="21"/>
        </w:rPr>
        <w:t>）</w:t>
      </w:r>
      <w:r w:rsidRPr="00784B0C">
        <w:rPr>
          <w:szCs w:val="21"/>
        </w:rPr>
        <w:t xml:space="preserve"> </w:t>
      </w:r>
      <w:r w:rsidRPr="00784B0C">
        <w:rPr>
          <w:rFonts w:hAnsi="宋体"/>
          <w:szCs w:val="21"/>
        </w:rPr>
        <w:t>微生物腐蚀与防腐方向。包括腐蚀微生物的检测、腐蚀机理、防腐微生物筛选、基因工程及防腐机理研究；（</w:t>
      </w:r>
      <w:r w:rsidRPr="00784B0C">
        <w:rPr>
          <w:szCs w:val="21"/>
        </w:rPr>
        <w:t>3</w:t>
      </w:r>
      <w:r w:rsidRPr="00784B0C">
        <w:rPr>
          <w:rFonts w:hAnsi="宋体"/>
          <w:szCs w:val="21"/>
        </w:rPr>
        <w:t>）</w:t>
      </w:r>
      <w:r w:rsidRPr="00784B0C">
        <w:rPr>
          <w:szCs w:val="21"/>
        </w:rPr>
        <w:t xml:space="preserve"> </w:t>
      </w:r>
      <w:r w:rsidRPr="00784B0C">
        <w:rPr>
          <w:rFonts w:hAnsi="宋体"/>
          <w:szCs w:val="21"/>
        </w:rPr>
        <w:t>微囊藻毒素标准品制备。采用化学技术从微囊藻中提取藻毒素，并制备成纯品和标准品，研究藻毒素的分析方法和水体分布规律</w:t>
      </w:r>
      <w:bookmarkEnd w:id="0"/>
      <w:bookmarkEnd w:id="1"/>
      <w:r w:rsidRPr="00784B0C">
        <w:rPr>
          <w:rFonts w:hAnsi="宋体"/>
          <w:szCs w:val="21"/>
        </w:rPr>
        <w:t>。</w:t>
      </w:r>
    </w:p>
    <w:p w:rsidR="001F7C1E" w:rsidRPr="00784B0C" w:rsidRDefault="001F7C1E" w:rsidP="001F7C1E">
      <w:pPr>
        <w:spacing w:line="400" w:lineRule="exact"/>
        <w:ind w:firstLine="480"/>
        <w:rPr>
          <w:szCs w:val="21"/>
        </w:rPr>
      </w:pPr>
      <w:r w:rsidRPr="00784B0C">
        <w:rPr>
          <w:rFonts w:hAnsi="宋体"/>
          <w:szCs w:val="21"/>
        </w:rPr>
        <w:t>主要科研项目：国家科技平台项目，《苏云金杆菌</w:t>
      </w:r>
      <w:r w:rsidRPr="00784B0C">
        <w:rPr>
          <w:szCs w:val="21"/>
        </w:rPr>
        <w:t>HD-1</w:t>
      </w:r>
      <w:r w:rsidRPr="00784B0C">
        <w:rPr>
          <w:rFonts w:hAnsi="宋体"/>
          <w:szCs w:val="21"/>
        </w:rPr>
        <w:t>伴孢晶体标准品制备研究》；北京市项目，《苏云金芽孢杆菌易粉碎固态培养基的工业化实施》；北京市项目，《妫水湖理化生指标全面分析》；国家科技平台项目，《土壤中易腐蚀微生物对典型材料的腐蚀规律及机理研究》。</w:t>
      </w:r>
    </w:p>
    <w:p w:rsidR="001F7C1E" w:rsidRPr="002E4925" w:rsidRDefault="001F7C1E" w:rsidP="001F7C1E">
      <w:pPr>
        <w:snapToGrid w:val="0"/>
        <w:spacing w:line="312" w:lineRule="auto"/>
        <w:rPr>
          <w:sz w:val="15"/>
          <w:szCs w:val="15"/>
        </w:rPr>
      </w:pPr>
    </w:p>
    <w:p w:rsidR="001F7C1E" w:rsidRPr="001F7C1E" w:rsidRDefault="001F7C1E" w:rsidP="0090171A">
      <w:pPr>
        <w:rPr>
          <w:rFonts w:hint="eastAsia"/>
          <w:b/>
          <w:sz w:val="28"/>
          <w:szCs w:val="28"/>
        </w:rPr>
      </w:pPr>
    </w:p>
    <w:p w:rsidR="001F7C1E" w:rsidRPr="0090171A" w:rsidRDefault="001F7C1E" w:rsidP="001F7C1E">
      <w:pPr>
        <w:spacing w:line="360" w:lineRule="auto"/>
        <w:rPr>
          <w:sz w:val="28"/>
          <w:szCs w:val="28"/>
        </w:rPr>
      </w:pPr>
      <w:r w:rsidRPr="00D0520C">
        <w:rPr>
          <w:rFonts w:hAnsi="宋体"/>
          <w:b/>
          <w:sz w:val="28"/>
          <w:szCs w:val="28"/>
        </w:rPr>
        <w:t>刘杰民</w:t>
      </w:r>
      <w:r w:rsidRPr="0090171A">
        <w:rPr>
          <w:rFonts w:hAnsi="宋体" w:hint="eastAsia"/>
          <w:sz w:val="28"/>
          <w:szCs w:val="28"/>
        </w:rPr>
        <w:t>（化学系，化学专业和化学工程与技术专业）</w:t>
      </w:r>
    </w:p>
    <w:p w:rsidR="001F7C1E" w:rsidRPr="00B91CAC" w:rsidRDefault="001F7C1E" w:rsidP="001F7C1E">
      <w:pPr>
        <w:spacing w:line="400" w:lineRule="exact"/>
        <w:ind w:firstLineChars="150" w:firstLine="315"/>
        <w:rPr>
          <w:szCs w:val="21"/>
        </w:rPr>
      </w:pPr>
      <w:r w:rsidRPr="00B91CAC">
        <w:rPr>
          <w:rFonts w:hAnsi="宋体"/>
          <w:szCs w:val="21"/>
        </w:rPr>
        <w:t>教授，博士生导师。电话：</w:t>
      </w:r>
      <w:r w:rsidRPr="00B91CAC">
        <w:rPr>
          <w:szCs w:val="21"/>
        </w:rPr>
        <w:t>010-62333</w:t>
      </w:r>
      <w:r w:rsidRPr="00B91CAC">
        <w:rPr>
          <w:rFonts w:hint="eastAsia"/>
          <w:szCs w:val="21"/>
        </w:rPr>
        <w:t>751</w:t>
      </w:r>
      <w:r w:rsidRPr="00B91CAC">
        <w:rPr>
          <w:rFonts w:hAnsi="宋体"/>
          <w:szCs w:val="21"/>
        </w:rPr>
        <w:t>。电子信箱：</w:t>
      </w:r>
      <w:r w:rsidRPr="00B91CAC">
        <w:rPr>
          <w:szCs w:val="21"/>
        </w:rPr>
        <w:t>liujm@ustb.edu.cn</w:t>
      </w:r>
    </w:p>
    <w:p w:rsidR="001F7C1E" w:rsidRPr="00B91CAC" w:rsidRDefault="001F7C1E" w:rsidP="001F7C1E">
      <w:pPr>
        <w:spacing w:line="400" w:lineRule="exact"/>
        <w:ind w:firstLineChars="150" w:firstLine="315"/>
        <w:rPr>
          <w:szCs w:val="21"/>
        </w:rPr>
      </w:pPr>
      <w:r w:rsidRPr="00B91CAC">
        <w:rPr>
          <w:rFonts w:hAnsi="宋体"/>
          <w:szCs w:val="21"/>
        </w:rPr>
        <w:t>主要研究方向：（</w:t>
      </w:r>
      <w:r w:rsidRPr="00B91CAC">
        <w:rPr>
          <w:szCs w:val="21"/>
        </w:rPr>
        <w:t>1</w:t>
      </w:r>
      <w:r w:rsidRPr="00B91CAC">
        <w:rPr>
          <w:rFonts w:hAnsi="宋体"/>
          <w:szCs w:val="21"/>
        </w:rPr>
        <w:t>）异味污染与控制</w:t>
      </w:r>
      <w:r w:rsidRPr="00B91CAC">
        <w:rPr>
          <w:rFonts w:hAnsi="宋体" w:hint="eastAsia"/>
          <w:szCs w:val="21"/>
        </w:rPr>
        <w:t>技术</w:t>
      </w:r>
      <w:r w:rsidRPr="00B91CAC">
        <w:rPr>
          <w:rFonts w:hAnsi="宋体"/>
          <w:szCs w:val="21"/>
        </w:rPr>
        <w:t>；（</w:t>
      </w:r>
      <w:r w:rsidRPr="00B91CAC">
        <w:rPr>
          <w:szCs w:val="21"/>
        </w:rPr>
        <w:t>2</w:t>
      </w:r>
      <w:r w:rsidRPr="00B91CAC">
        <w:rPr>
          <w:rFonts w:hAnsi="宋体"/>
          <w:szCs w:val="21"/>
        </w:rPr>
        <w:t>）环境样品前处理技术。</w:t>
      </w:r>
    </w:p>
    <w:p w:rsidR="001F7C1E" w:rsidRPr="00B91CAC" w:rsidRDefault="001F7C1E" w:rsidP="001F7C1E">
      <w:pPr>
        <w:rPr>
          <w:rFonts w:hAnsi="宋体" w:hint="eastAsia"/>
          <w:szCs w:val="21"/>
        </w:rPr>
      </w:pPr>
      <w:r w:rsidRPr="00B91CAC">
        <w:rPr>
          <w:rFonts w:hAnsi="宋体" w:hint="eastAsia"/>
          <w:szCs w:val="21"/>
        </w:rPr>
        <w:t xml:space="preserve">   </w:t>
      </w:r>
      <w:r w:rsidRPr="00B91CAC">
        <w:rPr>
          <w:rFonts w:hAnsi="宋体"/>
          <w:szCs w:val="21"/>
        </w:rPr>
        <w:t>主要从事环境分析化学领域研究工作，</w:t>
      </w:r>
      <w:r w:rsidRPr="00B91CAC">
        <w:rPr>
          <w:rFonts w:hAnsi="宋体" w:hint="eastAsia"/>
          <w:szCs w:val="21"/>
        </w:rPr>
        <w:t>主持国家自然科学基金</w:t>
      </w:r>
      <w:r w:rsidRPr="00B91CAC">
        <w:rPr>
          <w:rFonts w:hAnsi="宋体" w:hint="eastAsia"/>
          <w:szCs w:val="21"/>
        </w:rPr>
        <w:t>3</w:t>
      </w:r>
      <w:r w:rsidRPr="00B91CAC">
        <w:rPr>
          <w:rFonts w:hAnsi="宋体" w:hint="eastAsia"/>
          <w:szCs w:val="21"/>
        </w:rPr>
        <w:t>项</w:t>
      </w:r>
      <w:r w:rsidRPr="00B91CAC">
        <w:rPr>
          <w:rFonts w:hAnsi="宋体"/>
          <w:szCs w:val="21"/>
        </w:rPr>
        <w:t>，</w:t>
      </w:r>
      <w:r w:rsidRPr="00B91CAC">
        <w:rPr>
          <w:rFonts w:hAnsi="宋体" w:hint="eastAsia"/>
          <w:szCs w:val="21"/>
        </w:rPr>
        <w:t>教育部</w:t>
      </w:r>
      <w:r w:rsidRPr="00B91CAC">
        <w:rPr>
          <w:rFonts w:hAnsi="宋体"/>
          <w:szCs w:val="21"/>
        </w:rPr>
        <w:t>新世纪优秀人才项目</w:t>
      </w:r>
      <w:r w:rsidRPr="00B91CAC">
        <w:rPr>
          <w:rFonts w:hAnsi="宋体" w:hint="eastAsia"/>
          <w:szCs w:val="21"/>
        </w:rPr>
        <w:t>1</w:t>
      </w:r>
      <w:r w:rsidRPr="00B91CAC">
        <w:rPr>
          <w:rFonts w:hAnsi="宋体" w:hint="eastAsia"/>
          <w:szCs w:val="21"/>
        </w:rPr>
        <w:t>项</w:t>
      </w:r>
      <w:r w:rsidRPr="00B91CAC">
        <w:rPr>
          <w:rFonts w:hAnsi="宋体"/>
          <w:szCs w:val="21"/>
        </w:rPr>
        <w:t>，</w:t>
      </w:r>
      <w:r w:rsidRPr="00B91CAC">
        <w:rPr>
          <w:rFonts w:hAnsi="宋体" w:hint="eastAsia"/>
          <w:szCs w:val="21"/>
        </w:rPr>
        <w:t>北京市科技新星项目</w:t>
      </w:r>
      <w:r w:rsidRPr="00B91CAC">
        <w:rPr>
          <w:rFonts w:hAnsi="宋体" w:hint="eastAsia"/>
          <w:szCs w:val="21"/>
        </w:rPr>
        <w:t>2</w:t>
      </w:r>
      <w:r w:rsidRPr="00B91CAC">
        <w:rPr>
          <w:rFonts w:hAnsi="宋体" w:hint="eastAsia"/>
          <w:szCs w:val="21"/>
        </w:rPr>
        <w:t>项，参加国家</w:t>
      </w:r>
      <w:r w:rsidRPr="00B91CAC">
        <w:rPr>
          <w:rFonts w:hAnsi="宋体" w:hint="eastAsia"/>
          <w:szCs w:val="21"/>
        </w:rPr>
        <w:t>863</w:t>
      </w:r>
      <w:r w:rsidRPr="00B91CAC">
        <w:rPr>
          <w:rFonts w:hAnsi="宋体" w:hint="eastAsia"/>
          <w:szCs w:val="21"/>
        </w:rPr>
        <w:t>重点项目、</w:t>
      </w:r>
      <w:r w:rsidRPr="00B91CAC">
        <w:rPr>
          <w:rFonts w:hAnsi="宋体"/>
          <w:szCs w:val="21"/>
        </w:rPr>
        <w:t>重大专项</w:t>
      </w:r>
      <w:r w:rsidRPr="00B91CAC">
        <w:rPr>
          <w:rFonts w:hint="eastAsia"/>
          <w:szCs w:val="21"/>
        </w:rPr>
        <w:t>和</w:t>
      </w:r>
      <w:r w:rsidRPr="00B91CAC">
        <w:rPr>
          <w:rFonts w:hAnsi="宋体"/>
          <w:szCs w:val="21"/>
        </w:rPr>
        <w:t>中国科学院重大科研装备研制项目</w:t>
      </w:r>
      <w:r w:rsidRPr="00B91CAC">
        <w:rPr>
          <w:rFonts w:hint="eastAsia"/>
          <w:szCs w:val="21"/>
        </w:rPr>
        <w:t>各</w:t>
      </w:r>
      <w:r w:rsidRPr="00B91CAC">
        <w:rPr>
          <w:rFonts w:hint="eastAsia"/>
          <w:szCs w:val="21"/>
        </w:rPr>
        <w:t>1</w:t>
      </w:r>
      <w:r w:rsidRPr="00B91CAC">
        <w:rPr>
          <w:rFonts w:hint="eastAsia"/>
          <w:szCs w:val="21"/>
        </w:rPr>
        <w:t>项</w:t>
      </w:r>
      <w:r w:rsidRPr="00B91CAC">
        <w:rPr>
          <w:rFonts w:hAnsi="宋体"/>
          <w:szCs w:val="21"/>
        </w:rPr>
        <w:t>，</w:t>
      </w:r>
      <w:proofErr w:type="gramStart"/>
      <w:r w:rsidRPr="00B91CAC">
        <w:rPr>
          <w:rFonts w:hint="eastAsia"/>
          <w:szCs w:val="21"/>
        </w:rPr>
        <w:t>厂协课题</w:t>
      </w:r>
      <w:proofErr w:type="gramEnd"/>
      <w:r w:rsidRPr="00B91CAC">
        <w:rPr>
          <w:rFonts w:hint="eastAsia"/>
          <w:szCs w:val="21"/>
        </w:rPr>
        <w:t>多项</w:t>
      </w:r>
      <w:r w:rsidRPr="00B91CAC">
        <w:rPr>
          <w:rFonts w:hAnsi="宋体"/>
          <w:szCs w:val="21"/>
        </w:rPr>
        <w:t>。</w:t>
      </w:r>
    </w:p>
    <w:p w:rsidR="001F7C1E" w:rsidRPr="0090171A" w:rsidRDefault="001F7C1E" w:rsidP="001F7C1E">
      <w:pPr>
        <w:snapToGrid w:val="0"/>
        <w:spacing w:line="312" w:lineRule="auto"/>
        <w:rPr>
          <w:rFonts w:hint="eastAsia"/>
          <w:sz w:val="15"/>
          <w:szCs w:val="15"/>
        </w:rPr>
      </w:pPr>
    </w:p>
    <w:p w:rsidR="001F7C1E" w:rsidRPr="0090171A" w:rsidRDefault="001F7C1E" w:rsidP="001F7C1E">
      <w:pPr>
        <w:rPr>
          <w:rFonts w:hAnsi="宋体" w:hint="eastAsia"/>
          <w:sz w:val="15"/>
          <w:szCs w:val="15"/>
        </w:rPr>
      </w:pPr>
    </w:p>
    <w:p w:rsidR="001F7C1E" w:rsidRPr="00D86C81" w:rsidRDefault="001F7C1E" w:rsidP="001F7C1E">
      <w:pPr>
        <w:rPr>
          <w:b/>
          <w:sz w:val="28"/>
          <w:szCs w:val="28"/>
        </w:rPr>
      </w:pPr>
      <w:r w:rsidRPr="00D86C81">
        <w:rPr>
          <w:rFonts w:hAnsi="宋体"/>
          <w:b/>
          <w:sz w:val="28"/>
          <w:szCs w:val="28"/>
        </w:rPr>
        <w:t>袁文霞</w:t>
      </w:r>
      <w:r w:rsidRPr="00926BB1">
        <w:rPr>
          <w:rFonts w:hAnsi="宋体" w:hint="eastAsia"/>
          <w:sz w:val="28"/>
          <w:szCs w:val="28"/>
        </w:rPr>
        <w:t>（</w:t>
      </w:r>
      <w:r>
        <w:rPr>
          <w:rFonts w:hAnsi="宋体" w:hint="eastAsia"/>
          <w:sz w:val="28"/>
          <w:szCs w:val="28"/>
        </w:rPr>
        <w:t>化学系，化学专业和化学工程与技术</w:t>
      </w:r>
      <w:r w:rsidRPr="00926BB1">
        <w:rPr>
          <w:rFonts w:hAnsi="宋体" w:hint="eastAsia"/>
          <w:sz w:val="28"/>
          <w:szCs w:val="28"/>
        </w:rPr>
        <w:t>专业）</w:t>
      </w:r>
    </w:p>
    <w:p w:rsidR="001F7C1E" w:rsidRPr="00B91CAC" w:rsidRDefault="001F7C1E" w:rsidP="001F7C1E">
      <w:pPr>
        <w:spacing w:line="400" w:lineRule="exact"/>
        <w:ind w:firstLine="480"/>
        <w:rPr>
          <w:rFonts w:hAnsi="宋体"/>
          <w:szCs w:val="21"/>
        </w:rPr>
      </w:pPr>
      <w:r w:rsidRPr="00B91CAC">
        <w:rPr>
          <w:rFonts w:hAnsi="宋体"/>
          <w:szCs w:val="21"/>
        </w:rPr>
        <w:t>教授，博士生导师。</w:t>
      </w:r>
      <w:r w:rsidRPr="00B91CAC">
        <w:rPr>
          <w:rFonts w:hAnsi="宋体"/>
          <w:szCs w:val="21"/>
        </w:rPr>
        <w:t>E-mail</w:t>
      </w:r>
      <w:r w:rsidRPr="00B91CAC">
        <w:rPr>
          <w:rFonts w:hAnsi="宋体"/>
          <w:szCs w:val="21"/>
        </w:rPr>
        <w:t>：</w:t>
      </w:r>
      <w:r w:rsidRPr="00B91CAC">
        <w:rPr>
          <w:rFonts w:hAnsi="宋体"/>
          <w:szCs w:val="21"/>
        </w:rPr>
        <w:fldChar w:fldCharType="begin"/>
      </w:r>
      <w:r w:rsidRPr="00B91CAC">
        <w:rPr>
          <w:rFonts w:hAnsi="宋体"/>
          <w:szCs w:val="21"/>
        </w:rPr>
        <w:instrText xml:space="preserve"> HYPERLINK "javascript:editAddr('90','</w:instrText>
      </w:r>
      <w:r w:rsidRPr="00B91CAC">
        <w:rPr>
          <w:rFonts w:hAnsi="宋体"/>
          <w:szCs w:val="21"/>
        </w:rPr>
        <w:instrText>硕导物化</w:instrText>
      </w:r>
      <w:r w:rsidRPr="00B91CAC">
        <w:rPr>
          <w:rFonts w:hAnsi="宋体"/>
          <w:szCs w:val="21"/>
        </w:rPr>
        <w:instrText xml:space="preserve">')" </w:instrText>
      </w:r>
      <w:r w:rsidRPr="00B91CAC">
        <w:rPr>
          <w:rFonts w:hAnsi="宋体"/>
          <w:szCs w:val="21"/>
        </w:rPr>
        <w:fldChar w:fldCharType="separate"/>
      </w:r>
      <w:r w:rsidRPr="00B91CAC">
        <w:rPr>
          <w:rFonts w:hAnsi="宋体"/>
          <w:szCs w:val="21"/>
        </w:rPr>
        <w:t>wxyuan@ustb.edu.cn</w:t>
      </w:r>
      <w:r w:rsidRPr="00B91CAC">
        <w:rPr>
          <w:rFonts w:hAnsi="宋体"/>
          <w:szCs w:val="21"/>
        </w:rPr>
        <w:fldChar w:fldCharType="end"/>
      </w:r>
      <w:r w:rsidRPr="00B91CAC">
        <w:rPr>
          <w:rFonts w:hAnsi="宋体"/>
          <w:szCs w:val="21"/>
        </w:rPr>
        <w:t>。</w:t>
      </w:r>
    </w:p>
    <w:p w:rsidR="001F7C1E" w:rsidRPr="00B91CAC" w:rsidRDefault="001F7C1E" w:rsidP="001F7C1E">
      <w:pPr>
        <w:spacing w:line="400" w:lineRule="exact"/>
        <w:ind w:firstLine="480"/>
        <w:rPr>
          <w:rFonts w:hAnsi="宋体"/>
          <w:szCs w:val="21"/>
        </w:rPr>
      </w:pPr>
      <w:r w:rsidRPr="00B91CAC">
        <w:rPr>
          <w:rFonts w:hAnsi="宋体"/>
          <w:szCs w:val="21"/>
        </w:rPr>
        <w:t>主要研究方向：（</w:t>
      </w:r>
      <w:r w:rsidRPr="00B91CAC">
        <w:rPr>
          <w:rFonts w:hAnsi="宋体"/>
          <w:szCs w:val="21"/>
        </w:rPr>
        <w:t>1</w:t>
      </w:r>
      <w:r w:rsidRPr="00B91CAC">
        <w:rPr>
          <w:rFonts w:hAnsi="宋体"/>
          <w:szCs w:val="21"/>
        </w:rPr>
        <w:t>）石墨</w:t>
      </w:r>
      <w:proofErr w:type="gramStart"/>
      <w:r w:rsidRPr="00B91CAC">
        <w:rPr>
          <w:rFonts w:hAnsi="宋体"/>
          <w:szCs w:val="21"/>
        </w:rPr>
        <w:t>烯</w:t>
      </w:r>
      <w:proofErr w:type="gramEnd"/>
      <w:r w:rsidRPr="00B91CAC">
        <w:rPr>
          <w:rFonts w:hAnsi="宋体"/>
          <w:szCs w:val="21"/>
        </w:rPr>
        <w:t>先进材料合成与性能。石墨烯是</w:t>
      </w:r>
      <w:r w:rsidRPr="00B91CAC">
        <w:rPr>
          <w:rFonts w:hAnsi="宋体"/>
          <w:szCs w:val="21"/>
        </w:rPr>
        <w:t>2004</w:t>
      </w:r>
      <w:r w:rsidRPr="00B91CAC">
        <w:rPr>
          <w:rFonts w:hAnsi="宋体"/>
          <w:szCs w:val="21"/>
        </w:rPr>
        <w:t>年底英国科学家首次发现的一种新的碳元素结构形态，</w:t>
      </w:r>
      <w:r w:rsidRPr="00B91CAC">
        <w:rPr>
          <w:szCs w:val="21"/>
        </w:rPr>
        <w:t>它的问世立刻掀起了全世界的研究热潮</w:t>
      </w:r>
      <w:r w:rsidRPr="00B91CAC">
        <w:rPr>
          <w:rFonts w:hAnsi="宋体"/>
          <w:szCs w:val="21"/>
        </w:rPr>
        <w:t>。本研究方向致力于探索新的化学合成方法，合成高质量高性能的石墨</w:t>
      </w:r>
      <w:proofErr w:type="gramStart"/>
      <w:r w:rsidRPr="00B91CAC">
        <w:rPr>
          <w:rFonts w:hAnsi="宋体"/>
          <w:szCs w:val="21"/>
        </w:rPr>
        <w:t>烯</w:t>
      </w:r>
      <w:proofErr w:type="gramEnd"/>
      <w:r w:rsidRPr="00B91CAC">
        <w:rPr>
          <w:rFonts w:hAnsi="宋体"/>
          <w:szCs w:val="21"/>
        </w:rPr>
        <w:t>以及石墨烯基复合材料。（</w:t>
      </w:r>
      <w:r w:rsidRPr="00B91CAC">
        <w:rPr>
          <w:rFonts w:hAnsi="宋体"/>
          <w:szCs w:val="21"/>
        </w:rPr>
        <w:t>2</w:t>
      </w:r>
      <w:r w:rsidRPr="00B91CAC">
        <w:rPr>
          <w:rFonts w:hAnsi="宋体"/>
          <w:szCs w:val="21"/>
        </w:rPr>
        <w:t>）太阳能光催化分解水与</w:t>
      </w:r>
      <w:r w:rsidRPr="00B91CAC">
        <w:rPr>
          <w:rFonts w:hAnsi="宋体"/>
          <w:szCs w:val="21"/>
        </w:rPr>
        <w:t>CO2</w:t>
      </w:r>
      <w:r w:rsidRPr="00B91CAC">
        <w:rPr>
          <w:rFonts w:hAnsi="宋体"/>
          <w:szCs w:val="21"/>
        </w:rPr>
        <w:t>转化耦合研究。绿色能源是重要的研究领域，</w:t>
      </w:r>
      <w:proofErr w:type="gramStart"/>
      <w:r w:rsidRPr="00B91CAC">
        <w:rPr>
          <w:rFonts w:hAnsi="宋体"/>
          <w:szCs w:val="21"/>
        </w:rPr>
        <w:t>本方向</w:t>
      </w:r>
      <w:proofErr w:type="gramEnd"/>
      <w:r w:rsidRPr="00B91CAC">
        <w:rPr>
          <w:rFonts w:hAnsi="宋体"/>
          <w:szCs w:val="21"/>
        </w:rPr>
        <w:t>针对太阳能</w:t>
      </w:r>
      <w:r w:rsidRPr="00B91CAC">
        <w:rPr>
          <w:rFonts w:hAnsi="宋体"/>
          <w:szCs w:val="21"/>
        </w:rPr>
        <w:t>-</w:t>
      </w:r>
      <w:r w:rsidRPr="00B91CAC">
        <w:rPr>
          <w:rFonts w:hAnsi="宋体"/>
          <w:szCs w:val="21"/>
        </w:rPr>
        <w:t>化学能转化的前沿科学问题，以发展新型的光催化材料和光催化反应体系揭示光催化剂性能与结构之间的关系。（</w:t>
      </w:r>
      <w:r w:rsidRPr="00B91CAC">
        <w:rPr>
          <w:rFonts w:hAnsi="宋体"/>
          <w:szCs w:val="21"/>
        </w:rPr>
        <w:t>3</w:t>
      </w:r>
      <w:r w:rsidRPr="00B91CAC">
        <w:rPr>
          <w:rFonts w:hAnsi="宋体"/>
          <w:szCs w:val="21"/>
        </w:rPr>
        <w:t>）新型</w:t>
      </w:r>
      <w:r w:rsidRPr="00B91CAC">
        <w:rPr>
          <w:rFonts w:hAnsi="宋体"/>
          <w:szCs w:val="21"/>
        </w:rPr>
        <w:t>Fe</w:t>
      </w:r>
      <w:r w:rsidRPr="00B91CAC">
        <w:rPr>
          <w:rFonts w:hAnsi="宋体"/>
          <w:szCs w:val="21"/>
        </w:rPr>
        <w:t>基超导体结构性能研究。新型</w:t>
      </w:r>
      <w:r w:rsidRPr="00B91CAC">
        <w:rPr>
          <w:rFonts w:hAnsi="宋体"/>
          <w:szCs w:val="21"/>
        </w:rPr>
        <w:t>Fe</w:t>
      </w:r>
      <w:r w:rsidRPr="00B91CAC">
        <w:rPr>
          <w:rFonts w:hAnsi="宋体"/>
          <w:szCs w:val="21"/>
        </w:rPr>
        <w:t>基层状化合物是</w:t>
      </w:r>
      <w:r w:rsidRPr="00B91CAC">
        <w:rPr>
          <w:rFonts w:hAnsi="宋体"/>
          <w:szCs w:val="21"/>
        </w:rPr>
        <w:t>2008</w:t>
      </w:r>
      <w:r w:rsidRPr="00B91CAC">
        <w:rPr>
          <w:rFonts w:hAnsi="宋体"/>
          <w:szCs w:val="21"/>
        </w:rPr>
        <w:t>年由日本科学家发现的、继铜氧化合物之后的第二大高温超导家族。</w:t>
      </w:r>
      <w:proofErr w:type="gramStart"/>
      <w:r w:rsidRPr="00B91CAC">
        <w:rPr>
          <w:rFonts w:hAnsi="宋体"/>
          <w:szCs w:val="21"/>
        </w:rPr>
        <w:t>本方向</w:t>
      </w:r>
      <w:proofErr w:type="gramEnd"/>
      <w:r w:rsidRPr="00B91CAC">
        <w:rPr>
          <w:rFonts w:hAnsi="宋体"/>
          <w:szCs w:val="21"/>
        </w:rPr>
        <w:t>以探索无砷新型</w:t>
      </w:r>
      <w:r w:rsidRPr="00B91CAC">
        <w:rPr>
          <w:rFonts w:hAnsi="宋体"/>
          <w:szCs w:val="21"/>
        </w:rPr>
        <w:t>Fe</w:t>
      </w:r>
      <w:r w:rsidRPr="00B91CAC">
        <w:rPr>
          <w:rFonts w:hAnsi="宋体"/>
          <w:szCs w:val="21"/>
        </w:rPr>
        <w:t>基超导体为对象，系统研究化合物的成相规律、结构特征以及超导性质等物性。</w:t>
      </w:r>
    </w:p>
    <w:p w:rsidR="001F7C1E" w:rsidRPr="00B91CAC" w:rsidRDefault="001F7C1E" w:rsidP="001F7C1E">
      <w:pPr>
        <w:spacing w:line="400" w:lineRule="exact"/>
        <w:ind w:firstLine="480"/>
        <w:rPr>
          <w:rFonts w:hAnsi="宋体" w:hint="eastAsia"/>
          <w:szCs w:val="21"/>
        </w:rPr>
      </w:pPr>
      <w:r w:rsidRPr="00B91CAC">
        <w:rPr>
          <w:rFonts w:hAnsi="宋体"/>
          <w:szCs w:val="21"/>
        </w:rPr>
        <w:t>主持和参加国家自然科学基金项目多项。</w:t>
      </w:r>
    </w:p>
    <w:p w:rsidR="001F7C1E" w:rsidRDefault="001F7C1E" w:rsidP="0090171A">
      <w:pPr>
        <w:rPr>
          <w:rFonts w:hint="eastAsia"/>
          <w:b/>
          <w:sz w:val="28"/>
          <w:szCs w:val="28"/>
        </w:rPr>
      </w:pPr>
    </w:p>
    <w:p w:rsidR="001F7C1E" w:rsidRPr="00D86C81" w:rsidRDefault="001F7C1E" w:rsidP="001F7C1E">
      <w:pPr>
        <w:ind w:left="984" w:hangingChars="350" w:hanging="984"/>
        <w:rPr>
          <w:b/>
          <w:sz w:val="28"/>
          <w:szCs w:val="28"/>
        </w:rPr>
      </w:pPr>
      <w:r w:rsidRPr="00D86C81">
        <w:rPr>
          <w:rFonts w:hAnsi="宋体"/>
          <w:b/>
          <w:sz w:val="28"/>
          <w:szCs w:val="28"/>
        </w:rPr>
        <w:lastRenderedPageBreak/>
        <w:t>范慧俐</w:t>
      </w:r>
      <w:r w:rsidRPr="00926BB1">
        <w:rPr>
          <w:rFonts w:hAnsi="宋体" w:hint="eastAsia"/>
          <w:sz w:val="28"/>
          <w:szCs w:val="28"/>
        </w:rPr>
        <w:t>（</w:t>
      </w:r>
      <w:r>
        <w:rPr>
          <w:rFonts w:hAnsi="宋体" w:hint="eastAsia"/>
          <w:sz w:val="28"/>
          <w:szCs w:val="28"/>
        </w:rPr>
        <w:t>化学系，化学专业和化学工程与技术</w:t>
      </w:r>
      <w:r w:rsidRPr="00926BB1">
        <w:rPr>
          <w:rFonts w:hAnsi="宋体" w:hint="eastAsia"/>
          <w:sz w:val="28"/>
          <w:szCs w:val="28"/>
        </w:rPr>
        <w:t>专业）</w:t>
      </w:r>
    </w:p>
    <w:p w:rsidR="001F7C1E" w:rsidRPr="00B91CAC" w:rsidRDefault="001F7C1E" w:rsidP="001F7C1E">
      <w:pPr>
        <w:spacing w:line="400" w:lineRule="exact"/>
        <w:ind w:firstLine="480"/>
        <w:rPr>
          <w:rFonts w:hAnsi="宋体"/>
          <w:szCs w:val="21"/>
        </w:rPr>
      </w:pPr>
      <w:r w:rsidRPr="00B91CAC">
        <w:rPr>
          <w:rFonts w:hAnsi="宋体"/>
          <w:szCs w:val="21"/>
        </w:rPr>
        <w:t>教授。</w:t>
      </w:r>
      <w:r w:rsidRPr="00B91CAC">
        <w:rPr>
          <w:rFonts w:hAnsi="宋体"/>
          <w:szCs w:val="21"/>
        </w:rPr>
        <w:t>E-mail</w:t>
      </w:r>
      <w:r w:rsidRPr="00B91CAC">
        <w:rPr>
          <w:rFonts w:hAnsi="宋体"/>
          <w:szCs w:val="21"/>
        </w:rPr>
        <w:t>：</w:t>
      </w:r>
      <w:r w:rsidRPr="00B91CAC">
        <w:rPr>
          <w:rFonts w:hAnsi="宋体"/>
          <w:szCs w:val="21"/>
        </w:rPr>
        <w:fldChar w:fldCharType="begin"/>
      </w:r>
      <w:r w:rsidRPr="00B91CAC">
        <w:rPr>
          <w:rFonts w:hAnsi="宋体"/>
          <w:szCs w:val="21"/>
        </w:rPr>
        <w:instrText xml:space="preserve"> HYPERLINK "javascript:editAddr('106','</w:instrText>
      </w:r>
      <w:r w:rsidRPr="00B91CAC">
        <w:rPr>
          <w:rFonts w:hAnsi="宋体"/>
          <w:szCs w:val="21"/>
        </w:rPr>
        <w:instrText>党支部分析</w:instrText>
      </w:r>
      <w:r w:rsidRPr="00B91CAC">
        <w:rPr>
          <w:rFonts w:hAnsi="宋体"/>
          <w:szCs w:val="21"/>
        </w:rPr>
        <w:instrText xml:space="preserve">')" </w:instrText>
      </w:r>
      <w:r w:rsidRPr="00B91CAC">
        <w:rPr>
          <w:rFonts w:hAnsi="宋体"/>
          <w:szCs w:val="21"/>
        </w:rPr>
        <w:fldChar w:fldCharType="separate"/>
      </w:r>
      <w:r w:rsidRPr="00B91CAC">
        <w:rPr>
          <w:rFonts w:hAnsi="宋体"/>
          <w:szCs w:val="21"/>
        </w:rPr>
        <w:t>fanhl@sas.ustb.edu.cn</w:t>
      </w:r>
      <w:r w:rsidRPr="00B91CAC">
        <w:rPr>
          <w:rFonts w:hAnsi="宋体"/>
          <w:szCs w:val="21"/>
        </w:rPr>
        <w:fldChar w:fldCharType="end"/>
      </w:r>
      <w:r w:rsidRPr="00B91CAC">
        <w:rPr>
          <w:rFonts w:hAnsi="宋体"/>
          <w:szCs w:val="21"/>
        </w:rPr>
        <w:t>。</w:t>
      </w:r>
    </w:p>
    <w:p w:rsidR="001F7C1E" w:rsidRPr="00B91CAC" w:rsidRDefault="001F7C1E" w:rsidP="001F7C1E">
      <w:pPr>
        <w:spacing w:line="400" w:lineRule="exact"/>
        <w:ind w:firstLine="480"/>
        <w:rPr>
          <w:rFonts w:hAnsi="宋体"/>
          <w:szCs w:val="21"/>
        </w:rPr>
      </w:pPr>
      <w:r w:rsidRPr="00B91CAC">
        <w:rPr>
          <w:rFonts w:hAnsi="宋体"/>
          <w:szCs w:val="21"/>
        </w:rPr>
        <w:t>主要研究方向：（</w:t>
      </w:r>
      <w:r w:rsidRPr="00B91CAC">
        <w:rPr>
          <w:rFonts w:hAnsi="宋体"/>
          <w:szCs w:val="21"/>
        </w:rPr>
        <w:t>1</w:t>
      </w:r>
      <w:r w:rsidRPr="00B91CAC">
        <w:rPr>
          <w:rFonts w:hAnsi="宋体"/>
          <w:szCs w:val="21"/>
        </w:rPr>
        <w:t>）阻尼减震聚合物乳液研究；（</w:t>
      </w:r>
      <w:r w:rsidRPr="00B91CAC">
        <w:rPr>
          <w:rFonts w:hAnsi="宋体"/>
          <w:szCs w:val="21"/>
        </w:rPr>
        <w:t>2</w:t>
      </w:r>
      <w:r w:rsidRPr="00B91CAC">
        <w:rPr>
          <w:rFonts w:hAnsi="宋体"/>
          <w:szCs w:val="21"/>
        </w:rPr>
        <w:t>）</w:t>
      </w:r>
      <w:r>
        <w:rPr>
          <w:rFonts w:hAnsi="宋体" w:hint="eastAsia"/>
          <w:szCs w:val="21"/>
        </w:rPr>
        <w:t>有机光电材料研究</w:t>
      </w:r>
      <w:r w:rsidRPr="00B91CAC">
        <w:rPr>
          <w:rFonts w:hAnsi="宋体"/>
          <w:szCs w:val="21"/>
        </w:rPr>
        <w:t>；（</w:t>
      </w:r>
      <w:r w:rsidRPr="00B91CAC">
        <w:rPr>
          <w:rFonts w:hAnsi="宋体"/>
          <w:szCs w:val="21"/>
        </w:rPr>
        <w:t>3</w:t>
      </w:r>
      <w:r w:rsidRPr="00B91CAC">
        <w:rPr>
          <w:rFonts w:hAnsi="宋体"/>
          <w:szCs w:val="21"/>
        </w:rPr>
        <w:t>）</w:t>
      </w:r>
      <w:proofErr w:type="gramStart"/>
      <w:r>
        <w:rPr>
          <w:rFonts w:hAnsi="宋体" w:hint="eastAsia"/>
          <w:szCs w:val="21"/>
        </w:rPr>
        <w:t>聚合物基吸波</w:t>
      </w:r>
      <w:proofErr w:type="gramEnd"/>
      <w:r>
        <w:rPr>
          <w:rFonts w:hAnsi="宋体" w:hint="eastAsia"/>
          <w:szCs w:val="21"/>
        </w:rPr>
        <w:t>材料研究</w:t>
      </w:r>
      <w:r w:rsidRPr="00B91CAC">
        <w:rPr>
          <w:rFonts w:hAnsi="宋体"/>
          <w:szCs w:val="21"/>
        </w:rPr>
        <w:t>；（</w:t>
      </w:r>
      <w:r w:rsidRPr="00B91CAC">
        <w:rPr>
          <w:rFonts w:hAnsi="宋体"/>
          <w:szCs w:val="21"/>
        </w:rPr>
        <w:t>4</w:t>
      </w:r>
      <w:r w:rsidRPr="00B91CAC">
        <w:rPr>
          <w:rFonts w:hAnsi="宋体"/>
          <w:szCs w:val="21"/>
        </w:rPr>
        <w:t>）驱油用表面活性剂合成及应用研究。</w:t>
      </w:r>
    </w:p>
    <w:p w:rsidR="001F7C1E" w:rsidRDefault="001F7C1E" w:rsidP="001F7C1E">
      <w:pPr>
        <w:spacing w:line="400" w:lineRule="exact"/>
        <w:ind w:firstLine="480"/>
        <w:rPr>
          <w:rFonts w:hAnsi="宋体" w:hint="eastAsia"/>
          <w:szCs w:val="21"/>
        </w:rPr>
      </w:pPr>
      <w:r w:rsidRPr="00B91CAC">
        <w:rPr>
          <w:rFonts w:hAnsi="宋体"/>
          <w:szCs w:val="21"/>
        </w:rPr>
        <w:t>主持和参加国家自然科学基金项目，国家自然科学基金重点项目，国防科工委项目及国家重大专项子课题。</w:t>
      </w:r>
    </w:p>
    <w:p w:rsidR="001F7C1E" w:rsidRDefault="001F7C1E" w:rsidP="0090171A">
      <w:pPr>
        <w:rPr>
          <w:rFonts w:hint="eastAsia"/>
          <w:b/>
          <w:sz w:val="28"/>
          <w:szCs w:val="28"/>
        </w:rPr>
      </w:pPr>
    </w:p>
    <w:p w:rsidR="001F7C1E" w:rsidRDefault="001F7C1E" w:rsidP="001F7C1E">
      <w:pPr>
        <w:spacing w:line="400" w:lineRule="exact"/>
        <w:rPr>
          <w:rFonts w:hAnsi="宋体" w:hint="eastAsia"/>
          <w:szCs w:val="21"/>
        </w:rPr>
      </w:pPr>
      <w:proofErr w:type="gramStart"/>
      <w:r w:rsidRPr="001C1A58">
        <w:rPr>
          <w:rFonts w:hAnsi="宋体" w:hint="eastAsia"/>
          <w:b/>
          <w:sz w:val="28"/>
          <w:szCs w:val="28"/>
        </w:rPr>
        <w:t>侯剑辉</w:t>
      </w:r>
      <w:proofErr w:type="gramEnd"/>
      <w:r>
        <w:rPr>
          <w:rFonts w:hAnsi="宋体" w:hint="eastAsia"/>
          <w:szCs w:val="21"/>
        </w:rPr>
        <w:t>（</w:t>
      </w:r>
      <w:r>
        <w:rPr>
          <w:rFonts w:hAnsi="宋体" w:hint="eastAsia"/>
          <w:sz w:val="28"/>
          <w:szCs w:val="28"/>
        </w:rPr>
        <w:t>化学系，中科院化学所，化学专业和化学工程与技术</w:t>
      </w:r>
      <w:r w:rsidRPr="00926BB1">
        <w:rPr>
          <w:rFonts w:hAnsi="宋体" w:hint="eastAsia"/>
          <w:sz w:val="28"/>
          <w:szCs w:val="28"/>
        </w:rPr>
        <w:t>专业</w:t>
      </w:r>
      <w:r>
        <w:rPr>
          <w:rFonts w:hAnsi="宋体" w:hint="eastAsia"/>
          <w:szCs w:val="21"/>
        </w:rPr>
        <w:t>）</w:t>
      </w:r>
    </w:p>
    <w:p w:rsidR="001F7C1E" w:rsidRPr="008D6CA4" w:rsidRDefault="001F7C1E" w:rsidP="001F7C1E">
      <w:pPr>
        <w:spacing w:line="400" w:lineRule="exact"/>
        <w:ind w:firstLine="480"/>
        <w:rPr>
          <w:rFonts w:hAnsi="宋体"/>
          <w:szCs w:val="21"/>
        </w:rPr>
      </w:pPr>
      <w:r w:rsidRPr="008D6CA4">
        <w:rPr>
          <w:rFonts w:hAnsi="宋体" w:hint="eastAsia"/>
          <w:szCs w:val="21"/>
        </w:rPr>
        <w:t>兼职教授。</w:t>
      </w:r>
      <w:r w:rsidRPr="008D6CA4">
        <w:rPr>
          <w:rFonts w:hAnsi="宋体"/>
          <w:szCs w:val="21"/>
        </w:rPr>
        <w:t xml:space="preserve">Email: </w:t>
      </w:r>
      <w:hyperlink r:id="rId7" w:history="1">
        <w:r w:rsidRPr="008D6CA4">
          <w:rPr>
            <w:rStyle w:val="a3"/>
            <w:rFonts w:hAnsi="宋体"/>
            <w:szCs w:val="21"/>
          </w:rPr>
          <w:t>hjhzlz@iccas.ac.cn</w:t>
        </w:r>
      </w:hyperlink>
      <w:r w:rsidRPr="008D6CA4">
        <w:rPr>
          <w:rFonts w:hAnsi="宋体"/>
          <w:szCs w:val="21"/>
        </w:rPr>
        <w:t xml:space="preserve"> </w:t>
      </w:r>
    </w:p>
    <w:p w:rsidR="001F7C1E" w:rsidRPr="008D6CA4" w:rsidRDefault="001F7C1E" w:rsidP="001F7C1E">
      <w:pPr>
        <w:spacing w:line="400" w:lineRule="exact"/>
        <w:ind w:firstLine="480"/>
        <w:rPr>
          <w:rFonts w:hAnsi="宋体"/>
          <w:szCs w:val="21"/>
        </w:rPr>
      </w:pPr>
      <w:r w:rsidRPr="008D6CA4">
        <w:rPr>
          <w:rFonts w:hAnsi="宋体" w:hint="eastAsia"/>
          <w:szCs w:val="21"/>
        </w:rPr>
        <w:t>主要研究方向：</w:t>
      </w:r>
      <w:r w:rsidRPr="008D6CA4">
        <w:rPr>
          <w:rFonts w:hAnsi="宋体"/>
          <w:szCs w:val="21"/>
        </w:rPr>
        <w:t>1</w:t>
      </w:r>
      <w:r w:rsidRPr="008D6CA4">
        <w:rPr>
          <w:rFonts w:hAnsi="宋体" w:hint="eastAsia"/>
          <w:szCs w:val="21"/>
        </w:rPr>
        <w:t>）高效有机太阳能材料与器件的研究；</w:t>
      </w:r>
      <w:r w:rsidRPr="008D6CA4">
        <w:rPr>
          <w:rFonts w:hAnsi="宋体"/>
          <w:szCs w:val="21"/>
        </w:rPr>
        <w:t>2</w:t>
      </w:r>
      <w:r w:rsidRPr="008D6CA4">
        <w:rPr>
          <w:rFonts w:hAnsi="宋体" w:hint="eastAsia"/>
          <w:szCs w:val="21"/>
        </w:rPr>
        <w:t>）有机发光材料与器件相关的研究；</w:t>
      </w:r>
      <w:r w:rsidRPr="008D6CA4">
        <w:rPr>
          <w:rFonts w:hAnsi="宋体"/>
          <w:szCs w:val="21"/>
        </w:rPr>
        <w:t>3</w:t>
      </w:r>
      <w:r w:rsidRPr="008D6CA4">
        <w:rPr>
          <w:rFonts w:hAnsi="宋体" w:hint="eastAsia"/>
          <w:szCs w:val="21"/>
        </w:rPr>
        <w:t>）其它有机光电材料与器件的研究。在共轭聚合物给体光</w:t>
      </w:r>
      <w:proofErr w:type="gramStart"/>
      <w:r w:rsidRPr="008D6CA4">
        <w:rPr>
          <w:rFonts w:hAnsi="宋体" w:hint="eastAsia"/>
          <w:szCs w:val="21"/>
        </w:rPr>
        <w:t>伏材料</w:t>
      </w:r>
      <w:proofErr w:type="gramEnd"/>
      <w:r w:rsidRPr="008D6CA4">
        <w:rPr>
          <w:rFonts w:hAnsi="宋体" w:hint="eastAsia"/>
          <w:szCs w:val="21"/>
        </w:rPr>
        <w:t>的设计和合成方面取得了多项创新性成果，尤其是在带共轭支链的两维共轭聚合物、基于苯并二噻吩</w:t>
      </w:r>
      <w:r w:rsidRPr="008D6CA4">
        <w:rPr>
          <w:rFonts w:hAnsi="宋体"/>
          <w:szCs w:val="21"/>
        </w:rPr>
        <w:t>(BDT)</w:t>
      </w:r>
      <w:r w:rsidRPr="008D6CA4">
        <w:rPr>
          <w:rFonts w:hAnsi="宋体" w:hint="eastAsia"/>
          <w:szCs w:val="21"/>
        </w:rPr>
        <w:t>的共聚物和基于二噻吩</w:t>
      </w:r>
      <w:proofErr w:type="gramStart"/>
      <w:r w:rsidRPr="008D6CA4">
        <w:rPr>
          <w:rFonts w:hAnsi="宋体" w:hint="eastAsia"/>
          <w:szCs w:val="21"/>
        </w:rPr>
        <w:t>噻</w:t>
      </w:r>
      <w:proofErr w:type="gramEnd"/>
      <w:r w:rsidRPr="008D6CA4">
        <w:rPr>
          <w:rFonts w:hAnsi="宋体" w:hint="eastAsia"/>
          <w:szCs w:val="21"/>
        </w:rPr>
        <w:t>咯</w:t>
      </w:r>
      <w:r w:rsidRPr="008D6CA4">
        <w:rPr>
          <w:rFonts w:hAnsi="宋体"/>
          <w:szCs w:val="21"/>
        </w:rPr>
        <w:t>(DTS)</w:t>
      </w:r>
      <w:r w:rsidRPr="008D6CA4">
        <w:rPr>
          <w:rFonts w:hAnsi="宋体" w:hint="eastAsia"/>
          <w:szCs w:val="21"/>
        </w:rPr>
        <w:t>的</w:t>
      </w:r>
      <w:r w:rsidRPr="008D6CA4">
        <w:rPr>
          <w:rFonts w:hAnsi="宋体"/>
          <w:szCs w:val="21"/>
        </w:rPr>
        <w:t>D-A</w:t>
      </w:r>
      <w:r w:rsidRPr="008D6CA4">
        <w:rPr>
          <w:rFonts w:hAnsi="宋体" w:hint="eastAsia"/>
          <w:szCs w:val="21"/>
        </w:rPr>
        <w:t>共聚物高效给体光</w:t>
      </w:r>
      <w:proofErr w:type="gramStart"/>
      <w:r w:rsidRPr="008D6CA4">
        <w:rPr>
          <w:rFonts w:hAnsi="宋体" w:hint="eastAsia"/>
          <w:szCs w:val="21"/>
        </w:rPr>
        <w:t>伏材料</w:t>
      </w:r>
      <w:proofErr w:type="gramEnd"/>
      <w:r w:rsidRPr="008D6CA4">
        <w:rPr>
          <w:rFonts w:hAnsi="宋体" w:hint="eastAsia"/>
          <w:szCs w:val="21"/>
        </w:rPr>
        <w:t>方面做出了原创性的贡献。已在</w:t>
      </w:r>
      <w:r w:rsidRPr="008D6CA4">
        <w:rPr>
          <w:rFonts w:hAnsi="宋体"/>
          <w:szCs w:val="21"/>
        </w:rPr>
        <w:t xml:space="preserve">Nature Photonics, J. Am. Chem. Soc., </w:t>
      </w:r>
      <w:proofErr w:type="spellStart"/>
      <w:r w:rsidRPr="008D6CA4">
        <w:rPr>
          <w:rFonts w:hAnsi="宋体"/>
          <w:szCs w:val="21"/>
        </w:rPr>
        <w:t>Angew</w:t>
      </w:r>
      <w:proofErr w:type="spellEnd"/>
      <w:r w:rsidRPr="008D6CA4">
        <w:rPr>
          <w:rFonts w:hAnsi="宋体"/>
          <w:szCs w:val="21"/>
        </w:rPr>
        <w:t xml:space="preserve">. Chem. Int. Ed., Adv. Mater., </w:t>
      </w:r>
      <w:r w:rsidRPr="008D6CA4">
        <w:rPr>
          <w:rFonts w:hAnsi="宋体" w:hint="eastAsia"/>
          <w:szCs w:val="21"/>
        </w:rPr>
        <w:t>等重要学术期刊发表</w:t>
      </w:r>
      <w:r w:rsidRPr="008D6CA4">
        <w:rPr>
          <w:rFonts w:hAnsi="宋体"/>
          <w:szCs w:val="21"/>
        </w:rPr>
        <w:t>SCI</w:t>
      </w:r>
      <w:r w:rsidRPr="008D6CA4">
        <w:rPr>
          <w:rFonts w:hAnsi="宋体" w:hint="eastAsia"/>
          <w:szCs w:val="21"/>
        </w:rPr>
        <w:t>论文</w:t>
      </w:r>
      <w:r w:rsidRPr="008D6CA4">
        <w:rPr>
          <w:rFonts w:hAnsi="宋体"/>
          <w:szCs w:val="21"/>
        </w:rPr>
        <w:t>116</w:t>
      </w:r>
      <w:r w:rsidRPr="008D6CA4">
        <w:rPr>
          <w:rFonts w:hAnsi="宋体" w:hint="eastAsia"/>
          <w:szCs w:val="21"/>
        </w:rPr>
        <w:t>余篇，其中</w:t>
      </w:r>
      <w:r w:rsidRPr="008D6CA4">
        <w:rPr>
          <w:rFonts w:hAnsi="宋体"/>
          <w:szCs w:val="21"/>
        </w:rPr>
        <w:t>20</w:t>
      </w:r>
      <w:r w:rsidRPr="008D6CA4">
        <w:rPr>
          <w:rFonts w:hAnsi="宋体" w:hint="eastAsia"/>
          <w:szCs w:val="21"/>
        </w:rPr>
        <w:t>篇论文他引超过</w:t>
      </w:r>
      <w:r w:rsidRPr="008D6CA4">
        <w:rPr>
          <w:rFonts w:hAnsi="宋体"/>
          <w:szCs w:val="21"/>
        </w:rPr>
        <w:t>100</w:t>
      </w:r>
      <w:r w:rsidRPr="008D6CA4">
        <w:rPr>
          <w:rFonts w:hAnsi="宋体" w:hint="eastAsia"/>
          <w:szCs w:val="21"/>
        </w:rPr>
        <w:t>次，其中最高单篇他引</w:t>
      </w:r>
      <w:r w:rsidRPr="008D6CA4">
        <w:rPr>
          <w:rFonts w:hAnsi="宋体"/>
          <w:szCs w:val="21"/>
        </w:rPr>
        <w:t>1998</w:t>
      </w:r>
      <w:r w:rsidRPr="008D6CA4">
        <w:rPr>
          <w:rFonts w:hAnsi="宋体" w:hint="eastAsia"/>
          <w:szCs w:val="21"/>
        </w:rPr>
        <w:t>次；全部论文他引</w:t>
      </w:r>
      <w:r w:rsidRPr="008D6CA4">
        <w:rPr>
          <w:rFonts w:hAnsi="宋体"/>
          <w:szCs w:val="21"/>
        </w:rPr>
        <w:t>11500</w:t>
      </w:r>
      <w:r w:rsidRPr="008D6CA4">
        <w:rPr>
          <w:rFonts w:hAnsi="宋体" w:hint="eastAsia"/>
          <w:szCs w:val="21"/>
        </w:rPr>
        <w:t>次</w:t>
      </w:r>
      <w:proofErr w:type="gramStart"/>
      <w:r w:rsidRPr="008D6CA4">
        <w:rPr>
          <w:rFonts w:hAnsi="宋体"/>
          <w:szCs w:val="21"/>
        </w:rPr>
        <w:t>,</w:t>
      </w:r>
      <w:r w:rsidRPr="008D6CA4">
        <w:rPr>
          <w:rFonts w:hAnsi="宋体" w:hint="eastAsia"/>
          <w:szCs w:val="21"/>
        </w:rPr>
        <w:t>申请中国和美国</w:t>
      </w:r>
      <w:proofErr w:type="gramEnd"/>
      <w:r w:rsidRPr="008D6CA4">
        <w:rPr>
          <w:rFonts w:hAnsi="宋体"/>
          <w:szCs w:val="21"/>
        </w:rPr>
        <w:t>/</w:t>
      </w:r>
      <w:r w:rsidRPr="008D6CA4">
        <w:rPr>
          <w:rFonts w:hAnsi="宋体" w:hint="eastAsia"/>
          <w:szCs w:val="21"/>
        </w:rPr>
        <w:t>国际发明专利</w:t>
      </w:r>
      <w:r w:rsidRPr="008D6CA4">
        <w:rPr>
          <w:rFonts w:hAnsi="宋体"/>
          <w:szCs w:val="21"/>
        </w:rPr>
        <w:t>16</w:t>
      </w:r>
      <w:r w:rsidRPr="008D6CA4">
        <w:rPr>
          <w:rFonts w:hAnsi="宋体" w:hint="eastAsia"/>
          <w:szCs w:val="21"/>
        </w:rPr>
        <w:t>项（已授权</w:t>
      </w:r>
      <w:r w:rsidRPr="008D6CA4">
        <w:rPr>
          <w:rFonts w:hAnsi="宋体"/>
          <w:szCs w:val="21"/>
        </w:rPr>
        <w:t>10</w:t>
      </w:r>
      <w:r w:rsidRPr="008D6CA4">
        <w:rPr>
          <w:rFonts w:hAnsi="宋体" w:hint="eastAsia"/>
          <w:szCs w:val="21"/>
        </w:rPr>
        <w:t>项）。</w:t>
      </w:r>
    </w:p>
    <w:p w:rsidR="001F7C1E" w:rsidRPr="001F7C1E" w:rsidRDefault="001F7C1E" w:rsidP="0090171A">
      <w:pPr>
        <w:rPr>
          <w:rFonts w:hint="eastAsia"/>
          <w:b/>
          <w:sz w:val="28"/>
          <w:szCs w:val="28"/>
        </w:rPr>
      </w:pPr>
    </w:p>
    <w:p w:rsidR="001F7C1E" w:rsidRPr="00BF55B4" w:rsidRDefault="001F7C1E" w:rsidP="001F7C1E">
      <w:pPr>
        <w:rPr>
          <w:b/>
          <w:sz w:val="28"/>
          <w:szCs w:val="28"/>
        </w:rPr>
      </w:pPr>
      <w:r w:rsidRPr="00BF55B4">
        <w:rPr>
          <w:rFonts w:hAnsi="宋体" w:hint="eastAsia"/>
          <w:b/>
          <w:sz w:val="28"/>
          <w:szCs w:val="28"/>
        </w:rPr>
        <w:t>杨运旭</w:t>
      </w:r>
      <w:r w:rsidRPr="00BF55B4">
        <w:rPr>
          <w:rFonts w:hAnsi="宋体" w:hint="eastAsia"/>
          <w:sz w:val="28"/>
          <w:szCs w:val="28"/>
        </w:rPr>
        <w:t>（化学系，化学专业和化学工程与技术专业）</w:t>
      </w:r>
    </w:p>
    <w:p w:rsidR="001F7C1E" w:rsidRPr="00BF55B4" w:rsidRDefault="001F7C1E" w:rsidP="001F7C1E">
      <w:pPr>
        <w:spacing w:line="400" w:lineRule="exact"/>
        <w:ind w:firstLine="480"/>
        <w:rPr>
          <w:rFonts w:hAnsi="宋体"/>
          <w:szCs w:val="21"/>
        </w:rPr>
      </w:pPr>
      <w:r w:rsidRPr="00BF55B4">
        <w:rPr>
          <w:rFonts w:hAnsi="宋体" w:hint="eastAsia"/>
          <w:szCs w:val="21"/>
        </w:rPr>
        <w:t>教授，博士生导师。电话</w:t>
      </w:r>
      <w:r w:rsidRPr="00BF55B4">
        <w:rPr>
          <w:rFonts w:hAnsi="宋体"/>
          <w:szCs w:val="21"/>
        </w:rPr>
        <w:t>: 13488862605</w:t>
      </w:r>
      <w:r w:rsidRPr="00BF55B4">
        <w:rPr>
          <w:rFonts w:hAnsi="宋体" w:hint="eastAsia"/>
          <w:szCs w:val="21"/>
        </w:rPr>
        <w:t>，</w:t>
      </w:r>
      <w:r w:rsidRPr="00BF55B4">
        <w:rPr>
          <w:rFonts w:hAnsi="宋体"/>
          <w:szCs w:val="21"/>
        </w:rPr>
        <w:t>E-mail</w:t>
      </w:r>
      <w:r w:rsidRPr="00BF55B4">
        <w:rPr>
          <w:rFonts w:hAnsi="宋体" w:hint="eastAsia"/>
          <w:szCs w:val="21"/>
        </w:rPr>
        <w:t>：</w:t>
      </w:r>
      <w:r w:rsidRPr="00BF55B4">
        <w:rPr>
          <w:b/>
          <w:bCs/>
        </w:rPr>
        <w:t>yxyang@ustb.edu.cn</w:t>
      </w:r>
    </w:p>
    <w:p w:rsidR="001F7C1E" w:rsidRPr="00BF55B4" w:rsidRDefault="001F7C1E" w:rsidP="001F7C1E">
      <w:pPr>
        <w:spacing w:line="400" w:lineRule="exact"/>
        <w:ind w:firstLine="480"/>
        <w:rPr>
          <w:rFonts w:hAnsi="宋体"/>
          <w:szCs w:val="21"/>
        </w:rPr>
      </w:pPr>
      <w:r w:rsidRPr="00BF55B4">
        <w:rPr>
          <w:rFonts w:hAnsi="宋体" w:hint="eastAsia"/>
          <w:szCs w:val="21"/>
        </w:rPr>
        <w:t>主要研究方向：</w:t>
      </w:r>
    </w:p>
    <w:p w:rsidR="001F7C1E" w:rsidRPr="00BF55B4" w:rsidRDefault="001F7C1E" w:rsidP="001F7C1E">
      <w:pPr>
        <w:spacing w:line="400" w:lineRule="exact"/>
        <w:ind w:firstLine="480"/>
        <w:rPr>
          <w:szCs w:val="21"/>
        </w:rPr>
      </w:pPr>
      <w:r w:rsidRPr="00BF55B4">
        <w:rPr>
          <w:szCs w:val="21"/>
        </w:rPr>
        <w:t xml:space="preserve">1) </w:t>
      </w:r>
      <w:r w:rsidRPr="00BF55B4">
        <w:rPr>
          <w:rFonts w:hint="eastAsia"/>
          <w:szCs w:val="21"/>
        </w:rPr>
        <w:t>基于纳米</w:t>
      </w:r>
      <w:r w:rsidRPr="00BF55B4">
        <w:rPr>
          <w:szCs w:val="21"/>
        </w:rPr>
        <w:t>/</w:t>
      </w:r>
      <w:r w:rsidRPr="00BF55B4">
        <w:rPr>
          <w:rFonts w:hint="eastAsia"/>
          <w:szCs w:val="21"/>
        </w:rPr>
        <w:t>微结构行为的光化学探针设计、制备及在生物、环境、食品等领域的应用。</w:t>
      </w:r>
    </w:p>
    <w:p w:rsidR="001F7C1E" w:rsidRPr="00BF55B4" w:rsidRDefault="001F7C1E" w:rsidP="001F7C1E">
      <w:pPr>
        <w:spacing w:line="400" w:lineRule="exact"/>
        <w:ind w:firstLine="480"/>
        <w:rPr>
          <w:szCs w:val="21"/>
        </w:rPr>
      </w:pPr>
      <w:r w:rsidRPr="00BF55B4">
        <w:rPr>
          <w:szCs w:val="21"/>
        </w:rPr>
        <w:t>2</w:t>
      </w:r>
      <w:r w:rsidRPr="00BF55B4">
        <w:rPr>
          <w:rFonts w:hint="eastAsia"/>
          <w:szCs w:val="21"/>
        </w:rPr>
        <w:t>）前沿医药、农药、染料等精细化学品的合成研究及手性分子的有机合成方法学研究。</w:t>
      </w:r>
    </w:p>
    <w:p w:rsidR="001F7C1E" w:rsidRPr="00BF55B4" w:rsidRDefault="001F7C1E" w:rsidP="001F7C1E">
      <w:pPr>
        <w:spacing w:line="400" w:lineRule="exact"/>
        <w:ind w:firstLine="480"/>
        <w:rPr>
          <w:szCs w:val="21"/>
        </w:rPr>
      </w:pPr>
      <w:r w:rsidRPr="00BF55B4">
        <w:rPr>
          <w:rFonts w:hint="eastAsia"/>
          <w:szCs w:val="21"/>
        </w:rPr>
        <w:t>科研范畴：</w:t>
      </w:r>
    </w:p>
    <w:p w:rsidR="001F7C1E" w:rsidRPr="00BF55B4" w:rsidRDefault="001F7C1E" w:rsidP="00784B0C">
      <w:pPr>
        <w:spacing w:line="400" w:lineRule="exact"/>
        <w:ind w:firstLine="482"/>
        <w:rPr>
          <w:szCs w:val="21"/>
        </w:rPr>
      </w:pPr>
      <w:r w:rsidRPr="00BF55B4">
        <w:rPr>
          <w:szCs w:val="21"/>
        </w:rPr>
        <w:t>1.</w:t>
      </w:r>
      <w:r w:rsidRPr="00BF55B4">
        <w:rPr>
          <w:rFonts w:hint="eastAsia"/>
          <w:szCs w:val="21"/>
        </w:rPr>
        <w:t>承担国家自然科学基金项目研究。</w:t>
      </w:r>
    </w:p>
    <w:p w:rsidR="001F7C1E" w:rsidRPr="00BF55B4" w:rsidRDefault="001F7C1E" w:rsidP="001F7C1E">
      <w:pPr>
        <w:spacing w:line="400" w:lineRule="exact"/>
        <w:ind w:firstLine="480"/>
        <w:rPr>
          <w:szCs w:val="21"/>
        </w:rPr>
      </w:pPr>
      <w:r w:rsidRPr="00BF55B4">
        <w:rPr>
          <w:szCs w:val="21"/>
        </w:rPr>
        <w:t>2.</w:t>
      </w:r>
      <w:r w:rsidRPr="00BF55B4">
        <w:rPr>
          <w:rFonts w:hint="eastAsia"/>
          <w:szCs w:val="21"/>
        </w:rPr>
        <w:t>承担国家相关专项资助研究。</w:t>
      </w:r>
    </w:p>
    <w:p w:rsidR="001F7C1E" w:rsidRPr="00BF55B4" w:rsidRDefault="001F7C1E" w:rsidP="001F7C1E">
      <w:pPr>
        <w:spacing w:line="400" w:lineRule="exact"/>
        <w:ind w:firstLine="480"/>
        <w:rPr>
          <w:szCs w:val="21"/>
        </w:rPr>
      </w:pPr>
      <w:r w:rsidRPr="00BF55B4">
        <w:rPr>
          <w:szCs w:val="21"/>
        </w:rPr>
        <w:t xml:space="preserve">3. </w:t>
      </w:r>
      <w:r w:rsidRPr="00BF55B4">
        <w:rPr>
          <w:rFonts w:hint="eastAsia"/>
          <w:szCs w:val="21"/>
        </w:rPr>
        <w:t>承担北京市自然科学基金项目研究。</w:t>
      </w:r>
    </w:p>
    <w:p w:rsidR="001F7C1E" w:rsidRPr="00BF55B4" w:rsidRDefault="001F7C1E" w:rsidP="001F7C1E">
      <w:pPr>
        <w:spacing w:line="400" w:lineRule="exact"/>
        <w:ind w:firstLine="480"/>
        <w:rPr>
          <w:rFonts w:hAnsi="宋体"/>
          <w:szCs w:val="21"/>
        </w:rPr>
      </w:pPr>
      <w:r w:rsidRPr="00BF55B4">
        <w:rPr>
          <w:szCs w:val="21"/>
        </w:rPr>
        <w:t xml:space="preserve">4. </w:t>
      </w:r>
      <w:r w:rsidRPr="00BF55B4">
        <w:rPr>
          <w:rFonts w:hint="eastAsia"/>
          <w:szCs w:val="21"/>
        </w:rPr>
        <w:t>承担独立法人相关委托研发课题。</w:t>
      </w:r>
    </w:p>
    <w:p w:rsidR="001F7C1E" w:rsidRPr="004B15DF" w:rsidRDefault="001F7C1E" w:rsidP="001F7C1E">
      <w:pPr>
        <w:spacing w:line="360" w:lineRule="auto"/>
        <w:rPr>
          <w:rFonts w:hAnsi="宋体" w:hint="eastAsia"/>
          <w:b/>
          <w:sz w:val="15"/>
          <w:szCs w:val="15"/>
        </w:rPr>
      </w:pPr>
    </w:p>
    <w:p w:rsidR="001F7C1E" w:rsidRDefault="001F7C1E" w:rsidP="0090171A">
      <w:pPr>
        <w:rPr>
          <w:rFonts w:hint="eastAsia"/>
          <w:b/>
          <w:sz w:val="28"/>
          <w:szCs w:val="28"/>
        </w:rPr>
      </w:pPr>
    </w:p>
    <w:p w:rsidR="001F7C1E" w:rsidRPr="00D86C81" w:rsidRDefault="001F7C1E" w:rsidP="001F7C1E">
      <w:pPr>
        <w:snapToGrid w:val="0"/>
        <w:spacing w:line="360" w:lineRule="auto"/>
        <w:jc w:val="left"/>
        <w:rPr>
          <w:b/>
          <w:sz w:val="28"/>
          <w:szCs w:val="28"/>
        </w:rPr>
      </w:pPr>
      <w:r w:rsidRPr="00B91CAC">
        <w:rPr>
          <w:rFonts w:hAnsi="宋体"/>
          <w:b/>
          <w:sz w:val="28"/>
          <w:szCs w:val="28"/>
        </w:rPr>
        <w:t>李建强</w:t>
      </w:r>
      <w:r w:rsidRPr="00926BB1">
        <w:rPr>
          <w:rFonts w:hAnsi="宋体" w:hint="eastAsia"/>
          <w:sz w:val="28"/>
          <w:szCs w:val="28"/>
        </w:rPr>
        <w:t>（</w:t>
      </w:r>
      <w:r>
        <w:rPr>
          <w:rFonts w:hAnsi="宋体" w:hint="eastAsia"/>
          <w:sz w:val="28"/>
          <w:szCs w:val="28"/>
        </w:rPr>
        <w:t>化学系，化学专业和化学工程与技术</w:t>
      </w:r>
      <w:r w:rsidRPr="00926BB1">
        <w:rPr>
          <w:rFonts w:hAnsi="宋体" w:hint="eastAsia"/>
          <w:sz w:val="28"/>
          <w:szCs w:val="28"/>
        </w:rPr>
        <w:t>专业）</w:t>
      </w:r>
    </w:p>
    <w:p w:rsidR="001F7C1E" w:rsidRPr="00B91CAC" w:rsidRDefault="001F7C1E" w:rsidP="001F7C1E">
      <w:pPr>
        <w:spacing w:line="400" w:lineRule="exact"/>
        <w:ind w:firstLine="480"/>
        <w:rPr>
          <w:rFonts w:hAnsi="宋体"/>
          <w:szCs w:val="21"/>
        </w:rPr>
      </w:pPr>
      <w:r w:rsidRPr="00B91CAC">
        <w:rPr>
          <w:rFonts w:hAnsi="宋体"/>
          <w:szCs w:val="21"/>
        </w:rPr>
        <w:t>教授。</w:t>
      </w:r>
      <w:r w:rsidRPr="00B91CAC">
        <w:rPr>
          <w:rFonts w:hAnsi="宋体"/>
          <w:szCs w:val="21"/>
        </w:rPr>
        <w:t>E-mail</w:t>
      </w:r>
      <w:r w:rsidRPr="00B91CAC">
        <w:rPr>
          <w:rFonts w:hAnsi="宋体"/>
          <w:szCs w:val="21"/>
        </w:rPr>
        <w:t>：</w:t>
      </w:r>
      <w:r w:rsidRPr="00B91CAC">
        <w:rPr>
          <w:rFonts w:hAnsi="宋体"/>
          <w:szCs w:val="21"/>
        </w:rPr>
        <w:fldChar w:fldCharType="begin"/>
      </w:r>
      <w:r w:rsidRPr="00B91CAC">
        <w:rPr>
          <w:rFonts w:hAnsi="宋体"/>
          <w:szCs w:val="21"/>
        </w:rPr>
        <w:instrText xml:space="preserve"> HYPERLINK "javascript:editAddr('107','</w:instrText>
      </w:r>
      <w:r w:rsidRPr="00B91CAC">
        <w:rPr>
          <w:rFonts w:hAnsi="宋体"/>
          <w:szCs w:val="21"/>
        </w:rPr>
        <w:instrText>硕导分析</w:instrText>
      </w:r>
      <w:r w:rsidRPr="00B91CAC">
        <w:rPr>
          <w:rFonts w:hAnsi="宋体"/>
          <w:szCs w:val="21"/>
        </w:rPr>
        <w:instrText xml:space="preserve">')" </w:instrText>
      </w:r>
      <w:r w:rsidRPr="00B91CAC">
        <w:rPr>
          <w:rFonts w:hAnsi="宋体"/>
          <w:szCs w:val="21"/>
        </w:rPr>
        <w:fldChar w:fldCharType="separate"/>
      </w:r>
      <w:r w:rsidRPr="00B91CAC">
        <w:rPr>
          <w:rFonts w:hAnsi="宋体"/>
          <w:szCs w:val="21"/>
        </w:rPr>
        <w:t>lijq@sas.ustb.edu.cn</w:t>
      </w:r>
      <w:r w:rsidRPr="00B91CAC">
        <w:rPr>
          <w:rFonts w:hAnsi="宋体"/>
          <w:szCs w:val="21"/>
        </w:rPr>
        <w:fldChar w:fldCharType="end"/>
      </w:r>
      <w:r w:rsidRPr="00B91CAC">
        <w:rPr>
          <w:rFonts w:hAnsi="宋体"/>
          <w:szCs w:val="21"/>
        </w:rPr>
        <w:t>；</w:t>
      </w:r>
      <w:r w:rsidRPr="00B91CAC">
        <w:rPr>
          <w:rFonts w:hAnsi="宋体"/>
          <w:szCs w:val="21"/>
        </w:rPr>
        <w:fldChar w:fldCharType="begin"/>
      </w:r>
      <w:r w:rsidRPr="00B91CAC">
        <w:rPr>
          <w:rFonts w:hAnsi="宋体"/>
          <w:szCs w:val="21"/>
        </w:rPr>
        <w:instrText xml:space="preserve"> HYPERLINK "mailto:ljqustb@163.com" </w:instrText>
      </w:r>
      <w:r w:rsidRPr="00B91CAC">
        <w:rPr>
          <w:rFonts w:hAnsi="宋体"/>
          <w:szCs w:val="21"/>
        </w:rPr>
      </w:r>
      <w:r w:rsidRPr="00B91CAC">
        <w:rPr>
          <w:rFonts w:hAnsi="宋体"/>
          <w:szCs w:val="21"/>
        </w:rPr>
        <w:fldChar w:fldCharType="separate"/>
      </w:r>
      <w:r w:rsidRPr="00B91CAC">
        <w:rPr>
          <w:rFonts w:hAnsi="宋体"/>
          <w:szCs w:val="21"/>
        </w:rPr>
        <w:t>ljqustb@163.com</w:t>
      </w:r>
      <w:r w:rsidRPr="00B91CAC">
        <w:rPr>
          <w:rFonts w:hAnsi="宋体"/>
          <w:szCs w:val="21"/>
        </w:rPr>
        <w:fldChar w:fldCharType="end"/>
      </w:r>
      <w:r w:rsidRPr="00B91CAC">
        <w:rPr>
          <w:rFonts w:hAnsi="宋体"/>
          <w:szCs w:val="21"/>
        </w:rPr>
        <w:t>。</w:t>
      </w:r>
    </w:p>
    <w:p w:rsidR="001F7C1E" w:rsidRPr="00B91CAC" w:rsidRDefault="001F7C1E" w:rsidP="001F7C1E">
      <w:pPr>
        <w:spacing w:line="400" w:lineRule="exact"/>
        <w:ind w:firstLine="480"/>
        <w:rPr>
          <w:rFonts w:hAnsi="宋体" w:hint="eastAsia"/>
          <w:szCs w:val="21"/>
        </w:rPr>
      </w:pPr>
      <w:r w:rsidRPr="00B91CAC">
        <w:rPr>
          <w:rFonts w:hAnsi="宋体"/>
          <w:szCs w:val="21"/>
        </w:rPr>
        <w:t>研究方向为：（</w:t>
      </w:r>
      <w:r w:rsidRPr="00B91CAC">
        <w:rPr>
          <w:rFonts w:hAnsi="宋体"/>
          <w:szCs w:val="21"/>
        </w:rPr>
        <w:t>1</w:t>
      </w:r>
      <w:r w:rsidRPr="00B91CAC">
        <w:rPr>
          <w:rFonts w:hAnsi="宋体"/>
          <w:szCs w:val="21"/>
        </w:rPr>
        <w:t>）</w:t>
      </w:r>
      <w:r w:rsidRPr="00B91CAC">
        <w:rPr>
          <w:rFonts w:hAnsi="宋体" w:hint="eastAsia"/>
          <w:szCs w:val="21"/>
        </w:rPr>
        <w:t>光谱分析</w:t>
      </w:r>
      <w:r>
        <w:rPr>
          <w:rFonts w:hAnsi="宋体" w:hint="eastAsia"/>
          <w:szCs w:val="21"/>
        </w:rPr>
        <w:t>，复杂物质分析</w:t>
      </w:r>
      <w:r w:rsidRPr="00B91CAC">
        <w:rPr>
          <w:rFonts w:hAnsi="宋体"/>
          <w:szCs w:val="21"/>
        </w:rPr>
        <w:t>；（</w:t>
      </w:r>
      <w:r w:rsidRPr="00B91CAC">
        <w:rPr>
          <w:rFonts w:hAnsi="宋体"/>
          <w:szCs w:val="21"/>
        </w:rPr>
        <w:t>2</w:t>
      </w:r>
      <w:r w:rsidRPr="00B91CAC">
        <w:rPr>
          <w:rFonts w:hAnsi="宋体"/>
          <w:szCs w:val="21"/>
        </w:rPr>
        <w:t>）</w:t>
      </w:r>
      <w:r>
        <w:rPr>
          <w:rFonts w:hAnsi="宋体" w:hint="eastAsia"/>
          <w:szCs w:val="21"/>
        </w:rPr>
        <w:t>电子废弃物无害化处理</w:t>
      </w:r>
      <w:r w:rsidRPr="00B91CAC">
        <w:rPr>
          <w:rFonts w:hAnsi="宋体" w:hint="eastAsia"/>
          <w:szCs w:val="21"/>
        </w:rPr>
        <w:t>的基础研究</w:t>
      </w:r>
      <w:r w:rsidRPr="00B91CAC">
        <w:rPr>
          <w:rFonts w:hAnsi="宋体"/>
          <w:szCs w:val="21"/>
        </w:rPr>
        <w:t>；（</w:t>
      </w:r>
      <w:r w:rsidRPr="00B91CAC">
        <w:rPr>
          <w:rFonts w:hAnsi="宋体"/>
          <w:szCs w:val="21"/>
        </w:rPr>
        <w:t>3</w:t>
      </w:r>
      <w:r w:rsidRPr="00B91CAC">
        <w:rPr>
          <w:rFonts w:hAnsi="宋体"/>
          <w:szCs w:val="21"/>
        </w:rPr>
        <w:t>）铋系超导前驱粉</w:t>
      </w:r>
      <w:r w:rsidRPr="00B91CAC">
        <w:rPr>
          <w:rFonts w:hAnsi="宋体" w:hint="eastAsia"/>
          <w:szCs w:val="21"/>
        </w:rPr>
        <w:t>制备过程中有关机理</w:t>
      </w:r>
      <w:r w:rsidRPr="00B91CAC">
        <w:rPr>
          <w:rFonts w:hAnsi="宋体"/>
          <w:szCs w:val="21"/>
        </w:rPr>
        <w:t>研究。</w:t>
      </w:r>
    </w:p>
    <w:p w:rsidR="001F7C1E" w:rsidRPr="00B91CAC" w:rsidRDefault="001F7C1E" w:rsidP="001F7C1E">
      <w:pPr>
        <w:spacing w:line="400" w:lineRule="exact"/>
        <w:ind w:firstLine="480"/>
        <w:rPr>
          <w:rFonts w:hAnsi="宋体" w:hint="eastAsia"/>
          <w:szCs w:val="21"/>
        </w:rPr>
      </w:pPr>
      <w:r w:rsidRPr="00B91CAC">
        <w:rPr>
          <w:rFonts w:hAnsi="宋体"/>
          <w:szCs w:val="21"/>
        </w:rPr>
        <w:lastRenderedPageBreak/>
        <w:t>主要从事分析化学、复杂物质分析、环境污染物的综合利用等方面的研究和教学工作。长期从事原子吸收光谱、原子发射光谱及分光光度分析的教学工作</w:t>
      </w:r>
      <w:r w:rsidRPr="00B91CAC">
        <w:rPr>
          <w:rFonts w:hAnsi="宋体" w:hint="eastAsia"/>
          <w:szCs w:val="21"/>
        </w:rPr>
        <w:t>和光谱分析、复杂物质分析及环境污染物的回收处理的研究工作</w:t>
      </w:r>
      <w:r w:rsidRPr="00B91CAC">
        <w:rPr>
          <w:rFonts w:hAnsi="宋体"/>
          <w:szCs w:val="21"/>
        </w:rPr>
        <w:t>。着重在对学生的实际工作能力和分析问题解决问题能力的培养。</w:t>
      </w:r>
    </w:p>
    <w:p w:rsidR="001F7C1E" w:rsidRPr="00B91CAC" w:rsidRDefault="001F7C1E" w:rsidP="001F7C1E">
      <w:pPr>
        <w:spacing w:line="400" w:lineRule="exact"/>
        <w:ind w:firstLine="480"/>
        <w:rPr>
          <w:rFonts w:hAnsi="宋体"/>
          <w:szCs w:val="21"/>
        </w:rPr>
      </w:pPr>
      <w:r w:rsidRPr="00B91CAC">
        <w:rPr>
          <w:rFonts w:hAnsi="宋体"/>
          <w:szCs w:val="21"/>
        </w:rPr>
        <w:t>主持国家自然科学基金</w:t>
      </w:r>
      <w:r w:rsidRPr="00B91CAC">
        <w:rPr>
          <w:rFonts w:hAnsi="宋体" w:hint="eastAsia"/>
          <w:szCs w:val="21"/>
        </w:rPr>
        <w:t>两项，</w:t>
      </w:r>
      <w:proofErr w:type="gramStart"/>
      <w:r w:rsidRPr="00B91CAC">
        <w:rPr>
          <w:rFonts w:hAnsi="宋体" w:hint="eastAsia"/>
          <w:szCs w:val="21"/>
        </w:rPr>
        <w:t>厂</w:t>
      </w:r>
      <w:r w:rsidRPr="00B91CAC">
        <w:rPr>
          <w:rFonts w:hAnsi="宋体"/>
          <w:szCs w:val="21"/>
        </w:rPr>
        <w:t>协项目</w:t>
      </w:r>
      <w:proofErr w:type="gramEnd"/>
      <w:r w:rsidRPr="00B91CAC">
        <w:rPr>
          <w:rFonts w:hAnsi="宋体"/>
          <w:szCs w:val="21"/>
        </w:rPr>
        <w:t>多项。</w:t>
      </w:r>
    </w:p>
    <w:p w:rsidR="001F7C1E" w:rsidRDefault="001F7C1E" w:rsidP="0090171A">
      <w:pPr>
        <w:rPr>
          <w:rFonts w:hint="eastAsia"/>
          <w:b/>
          <w:sz w:val="28"/>
          <w:szCs w:val="28"/>
        </w:rPr>
      </w:pPr>
    </w:p>
    <w:p w:rsidR="006F05CB" w:rsidRPr="00BF55B4" w:rsidRDefault="006F05CB" w:rsidP="006F05CB">
      <w:pPr>
        <w:spacing w:line="360" w:lineRule="auto"/>
        <w:rPr>
          <w:b/>
          <w:color w:val="000000"/>
          <w:sz w:val="28"/>
          <w:szCs w:val="28"/>
        </w:rPr>
      </w:pPr>
      <w:r w:rsidRPr="00BF55B4">
        <w:rPr>
          <w:rFonts w:hAnsi="宋体" w:hint="eastAsia"/>
          <w:b/>
          <w:sz w:val="28"/>
          <w:szCs w:val="28"/>
        </w:rPr>
        <w:t>李新学</w:t>
      </w:r>
      <w:r w:rsidRPr="00BF55B4">
        <w:rPr>
          <w:rFonts w:hAnsi="宋体" w:hint="eastAsia"/>
          <w:sz w:val="28"/>
          <w:szCs w:val="28"/>
        </w:rPr>
        <w:t>（化学系，化学专业和化学工程与技术专业）</w:t>
      </w:r>
    </w:p>
    <w:p w:rsidR="006F05CB" w:rsidRPr="00784B0C" w:rsidRDefault="006F05CB" w:rsidP="006F05CB">
      <w:pPr>
        <w:spacing w:line="400" w:lineRule="exact"/>
        <w:ind w:firstLine="480"/>
        <w:rPr>
          <w:rFonts w:asciiTheme="minorEastAsia" w:eastAsiaTheme="minorEastAsia" w:hAnsiTheme="minorEastAsia"/>
          <w:szCs w:val="21"/>
        </w:rPr>
      </w:pPr>
      <w:r w:rsidRPr="00784B0C">
        <w:rPr>
          <w:rFonts w:asciiTheme="minorEastAsia" w:eastAsiaTheme="minorEastAsia" w:hAnsiTheme="minorEastAsia" w:hint="eastAsia"/>
          <w:szCs w:val="21"/>
        </w:rPr>
        <w:t>教授，博士生导师。</w:t>
      </w:r>
      <w:r w:rsidRPr="00784B0C">
        <w:rPr>
          <w:rFonts w:asciiTheme="minorEastAsia" w:eastAsiaTheme="minorEastAsia" w:hAnsiTheme="minorEastAsia"/>
          <w:szCs w:val="21"/>
        </w:rPr>
        <w:t>E-mail</w:t>
      </w:r>
      <w:r w:rsidRPr="00784B0C">
        <w:rPr>
          <w:rFonts w:asciiTheme="minorEastAsia" w:eastAsiaTheme="minorEastAsia" w:hAnsiTheme="minorEastAsia" w:hint="eastAsia"/>
          <w:szCs w:val="21"/>
        </w:rPr>
        <w:t>：</w:t>
      </w:r>
      <w:r w:rsidRPr="00784B0C">
        <w:rPr>
          <w:rFonts w:asciiTheme="minorEastAsia" w:eastAsiaTheme="minorEastAsia" w:hAnsiTheme="minorEastAsia"/>
          <w:szCs w:val="21"/>
        </w:rPr>
        <w:fldChar w:fldCharType="begin"/>
      </w:r>
      <w:r w:rsidRPr="00784B0C">
        <w:rPr>
          <w:rFonts w:asciiTheme="minorEastAsia" w:eastAsiaTheme="minorEastAsia" w:hAnsiTheme="minorEastAsia"/>
          <w:szCs w:val="21"/>
        </w:rPr>
        <w:instrText xml:space="preserve"> HYPERLINK "mailto:xinxueli@ustb.edu.cn" </w:instrText>
      </w:r>
      <w:r w:rsidRPr="00784B0C">
        <w:rPr>
          <w:rFonts w:asciiTheme="minorEastAsia" w:eastAsiaTheme="minorEastAsia" w:hAnsiTheme="minorEastAsia"/>
          <w:szCs w:val="21"/>
        </w:rPr>
        <w:fldChar w:fldCharType="separate"/>
      </w:r>
      <w:r w:rsidRPr="00784B0C">
        <w:rPr>
          <w:rFonts w:asciiTheme="minorEastAsia" w:eastAsiaTheme="minorEastAsia" w:hAnsiTheme="minorEastAsia"/>
          <w:szCs w:val="21"/>
        </w:rPr>
        <w:t>xinxueli@ustb.edu.cn</w:t>
      </w:r>
      <w:r w:rsidRPr="00784B0C">
        <w:rPr>
          <w:rFonts w:asciiTheme="minorEastAsia" w:eastAsiaTheme="minorEastAsia" w:hAnsiTheme="minorEastAsia"/>
          <w:szCs w:val="21"/>
        </w:rPr>
        <w:fldChar w:fldCharType="end"/>
      </w:r>
      <w:r w:rsidRPr="00784B0C">
        <w:rPr>
          <w:rFonts w:asciiTheme="minorEastAsia" w:eastAsiaTheme="minorEastAsia" w:hAnsiTheme="minorEastAsia"/>
          <w:szCs w:val="21"/>
        </w:rPr>
        <w:t xml:space="preserve"> </w:t>
      </w:r>
    </w:p>
    <w:p w:rsidR="006F05CB" w:rsidRPr="00784B0C" w:rsidRDefault="006F05CB" w:rsidP="006F05CB">
      <w:pPr>
        <w:snapToGrid w:val="0"/>
        <w:spacing w:line="400" w:lineRule="exact"/>
        <w:ind w:firstLineChars="200" w:firstLine="420"/>
        <w:rPr>
          <w:rFonts w:asciiTheme="minorEastAsia" w:eastAsiaTheme="minorEastAsia" w:hAnsiTheme="minorEastAsia" w:hint="eastAsia"/>
          <w:szCs w:val="21"/>
        </w:rPr>
      </w:pPr>
      <w:r w:rsidRPr="00784B0C">
        <w:rPr>
          <w:rFonts w:asciiTheme="minorEastAsia" w:eastAsiaTheme="minorEastAsia" w:hAnsiTheme="minorEastAsia" w:hint="eastAsia"/>
          <w:szCs w:val="21"/>
        </w:rPr>
        <w:t>主要研究方向</w:t>
      </w:r>
      <w:r>
        <w:rPr>
          <w:rFonts w:asciiTheme="minorEastAsia" w:eastAsiaTheme="minorEastAsia" w:hAnsiTheme="minorEastAsia" w:hint="eastAsia"/>
          <w:szCs w:val="21"/>
        </w:rPr>
        <w:t>：</w:t>
      </w:r>
      <w:r w:rsidRPr="00784B0C">
        <w:rPr>
          <w:rFonts w:asciiTheme="minorEastAsia" w:eastAsiaTheme="minorEastAsia" w:hAnsiTheme="minorEastAsia" w:hint="eastAsia"/>
          <w:szCs w:val="21"/>
        </w:rPr>
        <w:t>(1) 油田化学品的合成、机理及应用 (2) 溶液化学及界面吸附现象 (3) 酸性气体净化。</w:t>
      </w:r>
    </w:p>
    <w:p w:rsidR="006F05CB" w:rsidRPr="00784B0C" w:rsidRDefault="006F05CB" w:rsidP="006F05CB">
      <w:pPr>
        <w:snapToGrid w:val="0"/>
        <w:spacing w:line="400" w:lineRule="exact"/>
        <w:ind w:firstLineChars="200" w:firstLine="420"/>
        <w:rPr>
          <w:rFonts w:asciiTheme="minorEastAsia" w:eastAsiaTheme="minorEastAsia" w:hAnsiTheme="minorEastAsia" w:hint="eastAsia"/>
          <w:szCs w:val="21"/>
        </w:rPr>
      </w:pPr>
      <w:r w:rsidRPr="00784B0C">
        <w:rPr>
          <w:rFonts w:asciiTheme="minorEastAsia" w:eastAsiaTheme="minorEastAsia" w:hAnsiTheme="minorEastAsia" w:hint="eastAsia"/>
          <w:szCs w:val="21"/>
        </w:rPr>
        <w:t>围绕着工业气体净化、双水相萃取及石油高效开采等关键技术领域的基础性化学问题开展研究，负责国家自然科学基金面上项目及企业委托项目多项。</w:t>
      </w:r>
    </w:p>
    <w:p w:rsidR="006F05CB" w:rsidRPr="006F05CB" w:rsidRDefault="006F05CB" w:rsidP="0090171A">
      <w:pPr>
        <w:rPr>
          <w:rFonts w:hint="eastAsia"/>
          <w:b/>
          <w:sz w:val="28"/>
          <w:szCs w:val="28"/>
        </w:rPr>
      </w:pPr>
    </w:p>
    <w:p w:rsidR="001F7C1E" w:rsidRPr="00D86C81" w:rsidRDefault="001F7C1E" w:rsidP="001F7C1E">
      <w:pPr>
        <w:rPr>
          <w:b/>
          <w:color w:val="000000"/>
          <w:sz w:val="28"/>
          <w:szCs w:val="28"/>
        </w:rPr>
      </w:pPr>
      <w:r w:rsidRPr="00D86C81">
        <w:rPr>
          <w:rFonts w:hAnsi="宋体"/>
          <w:b/>
          <w:color w:val="000000"/>
          <w:sz w:val="28"/>
          <w:szCs w:val="28"/>
        </w:rPr>
        <w:t>常志东</w:t>
      </w:r>
      <w:r w:rsidRPr="00926BB1">
        <w:rPr>
          <w:rFonts w:hAnsi="宋体" w:hint="eastAsia"/>
          <w:sz w:val="28"/>
          <w:szCs w:val="28"/>
        </w:rPr>
        <w:t>（</w:t>
      </w:r>
      <w:r>
        <w:rPr>
          <w:rFonts w:hAnsi="宋体" w:hint="eastAsia"/>
          <w:sz w:val="28"/>
          <w:szCs w:val="28"/>
        </w:rPr>
        <w:t>化学系，化学专业和化学工程与技术</w:t>
      </w:r>
      <w:r w:rsidRPr="00926BB1">
        <w:rPr>
          <w:rFonts w:hAnsi="宋体" w:hint="eastAsia"/>
          <w:sz w:val="28"/>
          <w:szCs w:val="28"/>
        </w:rPr>
        <w:t>专业）</w:t>
      </w:r>
    </w:p>
    <w:p w:rsidR="001F7C1E" w:rsidRPr="00B91CAC" w:rsidRDefault="001F7C1E" w:rsidP="001F7C1E">
      <w:pPr>
        <w:spacing w:line="400" w:lineRule="exact"/>
        <w:ind w:firstLine="480"/>
        <w:rPr>
          <w:rFonts w:hAnsi="宋体"/>
          <w:szCs w:val="21"/>
        </w:rPr>
      </w:pPr>
      <w:r w:rsidRPr="00B91CAC">
        <w:rPr>
          <w:rFonts w:hAnsi="宋体"/>
          <w:szCs w:val="21"/>
        </w:rPr>
        <w:t>教授，博士生导师。</w:t>
      </w:r>
      <w:r w:rsidRPr="00B91CAC">
        <w:rPr>
          <w:rFonts w:hAnsi="宋体"/>
          <w:szCs w:val="21"/>
        </w:rPr>
        <w:t>E-mail</w:t>
      </w:r>
      <w:r w:rsidRPr="00B91CAC">
        <w:rPr>
          <w:rFonts w:hAnsi="宋体"/>
          <w:szCs w:val="21"/>
        </w:rPr>
        <w:t>：</w:t>
      </w:r>
      <w:r w:rsidRPr="00B91CAC">
        <w:rPr>
          <w:rFonts w:hAnsi="宋体"/>
          <w:szCs w:val="21"/>
        </w:rPr>
        <w:fldChar w:fldCharType="begin"/>
      </w:r>
      <w:r w:rsidRPr="00B91CAC">
        <w:rPr>
          <w:rFonts w:hAnsi="宋体"/>
          <w:szCs w:val="21"/>
        </w:rPr>
        <w:instrText xml:space="preserve"> HYPERLINK "mailto:zdchang@ustb.edu.cn" </w:instrText>
      </w:r>
      <w:r w:rsidRPr="00B91CAC">
        <w:rPr>
          <w:rFonts w:hAnsi="宋体"/>
          <w:szCs w:val="21"/>
        </w:rPr>
      </w:r>
      <w:r w:rsidRPr="00B91CAC">
        <w:rPr>
          <w:rFonts w:hAnsi="宋体"/>
          <w:szCs w:val="21"/>
        </w:rPr>
        <w:fldChar w:fldCharType="separate"/>
      </w:r>
      <w:r w:rsidRPr="00B91CAC">
        <w:rPr>
          <w:rFonts w:hAnsi="宋体"/>
          <w:szCs w:val="21"/>
        </w:rPr>
        <w:t>zdchang@ustb.edu.cn</w:t>
      </w:r>
      <w:r w:rsidRPr="00B91CAC">
        <w:rPr>
          <w:rFonts w:hAnsi="宋体"/>
          <w:szCs w:val="21"/>
        </w:rPr>
        <w:fldChar w:fldCharType="end"/>
      </w:r>
      <w:r w:rsidRPr="00B91CAC">
        <w:rPr>
          <w:rFonts w:hAnsi="宋体"/>
          <w:szCs w:val="21"/>
        </w:rPr>
        <w:t>。</w:t>
      </w:r>
    </w:p>
    <w:p w:rsidR="001F7C1E" w:rsidRPr="00B91CAC" w:rsidRDefault="001F7C1E" w:rsidP="001F7C1E">
      <w:pPr>
        <w:spacing w:line="400" w:lineRule="exact"/>
        <w:ind w:firstLine="480"/>
        <w:rPr>
          <w:rFonts w:hAnsi="宋体"/>
          <w:szCs w:val="21"/>
        </w:rPr>
      </w:pPr>
      <w:r w:rsidRPr="00B91CAC">
        <w:rPr>
          <w:rFonts w:hAnsi="宋体"/>
          <w:szCs w:val="21"/>
        </w:rPr>
        <w:t>主要研究方向：</w:t>
      </w:r>
      <w:r w:rsidRPr="00B91CAC">
        <w:rPr>
          <w:rFonts w:hAnsi="宋体"/>
          <w:szCs w:val="21"/>
        </w:rPr>
        <w:t xml:space="preserve">(1) </w:t>
      </w:r>
      <w:r w:rsidRPr="00B91CAC">
        <w:rPr>
          <w:rFonts w:hAnsi="宋体"/>
          <w:szCs w:val="21"/>
        </w:rPr>
        <w:t>微乳相形成机理与性质；</w:t>
      </w:r>
      <w:r w:rsidRPr="00B91CAC">
        <w:rPr>
          <w:rFonts w:hAnsi="宋体"/>
          <w:szCs w:val="21"/>
        </w:rPr>
        <w:t xml:space="preserve">(2) </w:t>
      </w:r>
      <w:r w:rsidRPr="00B91CAC">
        <w:rPr>
          <w:rFonts w:hAnsi="宋体"/>
          <w:szCs w:val="21"/>
        </w:rPr>
        <w:t>基于界面现象（气液，液</w:t>
      </w:r>
      <w:proofErr w:type="gramStart"/>
      <w:r w:rsidRPr="00B91CAC">
        <w:rPr>
          <w:rFonts w:hAnsi="宋体"/>
          <w:szCs w:val="21"/>
        </w:rPr>
        <w:t>液</w:t>
      </w:r>
      <w:proofErr w:type="gramEnd"/>
      <w:r w:rsidRPr="00B91CAC">
        <w:rPr>
          <w:rFonts w:hAnsi="宋体"/>
          <w:szCs w:val="21"/>
        </w:rPr>
        <w:t>，液固）的分离工艺、工程研究；</w:t>
      </w:r>
      <w:r w:rsidRPr="00B91CAC">
        <w:rPr>
          <w:rFonts w:hAnsi="宋体"/>
          <w:szCs w:val="21"/>
        </w:rPr>
        <w:t xml:space="preserve">(3) </w:t>
      </w:r>
      <w:r w:rsidRPr="00B91CAC">
        <w:rPr>
          <w:rFonts w:hAnsi="宋体"/>
          <w:szCs w:val="21"/>
        </w:rPr>
        <w:t>绿色表面活性剂合成化学与工艺。</w:t>
      </w:r>
    </w:p>
    <w:p w:rsidR="001F7C1E" w:rsidRPr="00B91CAC" w:rsidRDefault="001F7C1E" w:rsidP="001F7C1E">
      <w:pPr>
        <w:spacing w:line="400" w:lineRule="exact"/>
        <w:ind w:firstLine="480"/>
        <w:rPr>
          <w:rFonts w:hAnsi="宋体" w:hint="eastAsia"/>
          <w:szCs w:val="21"/>
        </w:rPr>
      </w:pPr>
      <w:r w:rsidRPr="00B91CAC">
        <w:rPr>
          <w:rFonts w:hAnsi="宋体"/>
          <w:szCs w:val="21"/>
        </w:rPr>
        <w:t>共发表学术论文六十余篇，分别获国家教委、冶金部科技进步三等奖各一项；研制的“红外高温节能涂料”被国家科委、计委和经贸委批准为优秀节能科技成果和国家级重点推广项目，现已产业化，获得较好的经济效益及社会效益。</w:t>
      </w:r>
    </w:p>
    <w:p w:rsidR="001F7C1E" w:rsidRPr="0090171A" w:rsidRDefault="001F7C1E" w:rsidP="001F7C1E">
      <w:pPr>
        <w:spacing w:line="360" w:lineRule="auto"/>
        <w:rPr>
          <w:rFonts w:hAnsi="宋体" w:hint="eastAsia"/>
          <w:b/>
          <w:sz w:val="15"/>
          <w:szCs w:val="15"/>
        </w:rPr>
      </w:pPr>
    </w:p>
    <w:p w:rsidR="001F7C1E" w:rsidRPr="002479FB" w:rsidRDefault="001F7C1E" w:rsidP="001F7C1E">
      <w:pPr>
        <w:spacing w:line="360" w:lineRule="auto"/>
        <w:rPr>
          <w:rFonts w:hint="eastAsia"/>
          <w:b/>
          <w:sz w:val="28"/>
          <w:szCs w:val="28"/>
        </w:rPr>
      </w:pPr>
      <w:proofErr w:type="gramStart"/>
      <w:r w:rsidRPr="00112AFD">
        <w:rPr>
          <w:rFonts w:hint="eastAsia"/>
          <w:b/>
          <w:kern w:val="0"/>
          <w:sz w:val="24"/>
        </w:rPr>
        <w:t>温永强</w:t>
      </w:r>
      <w:proofErr w:type="gramEnd"/>
      <w:r w:rsidRPr="00112AFD">
        <w:rPr>
          <w:rFonts w:hint="eastAsia"/>
          <w:b/>
          <w:kern w:val="0"/>
          <w:sz w:val="24"/>
        </w:rPr>
        <w:t xml:space="preserve">, </w:t>
      </w:r>
      <w:r w:rsidRPr="00926BB1">
        <w:rPr>
          <w:rFonts w:hAnsi="宋体" w:hint="eastAsia"/>
          <w:sz w:val="28"/>
          <w:szCs w:val="28"/>
        </w:rPr>
        <w:t>（</w:t>
      </w:r>
      <w:r>
        <w:rPr>
          <w:rFonts w:hAnsi="宋体" w:hint="eastAsia"/>
          <w:sz w:val="28"/>
          <w:szCs w:val="28"/>
        </w:rPr>
        <w:t>化学系，化学专业和化学工程与技术</w:t>
      </w:r>
      <w:r w:rsidRPr="00926BB1">
        <w:rPr>
          <w:rFonts w:hAnsi="宋体" w:hint="eastAsia"/>
          <w:sz w:val="28"/>
          <w:szCs w:val="28"/>
        </w:rPr>
        <w:t>专业）</w:t>
      </w:r>
    </w:p>
    <w:p w:rsidR="00784B0C" w:rsidRDefault="001F7C1E" w:rsidP="00784B0C">
      <w:pPr>
        <w:spacing w:line="360" w:lineRule="auto"/>
        <w:ind w:firstLineChars="200" w:firstLine="420"/>
        <w:rPr>
          <w:rFonts w:hint="eastAsia"/>
          <w:kern w:val="0"/>
        </w:rPr>
      </w:pPr>
      <w:r w:rsidRPr="00784B0C">
        <w:rPr>
          <w:rFonts w:hint="eastAsia"/>
          <w:kern w:val="0"/>
        </w:rPr>
        <w:t>教授，博导，教育部新世纪优秀人才，办公电话：</w:t>
      </w:r>
      <w:r w:rsidRPr="00784B0C">
        <w:rPr>
          <w:rFonts w:hint="eastAsia"/>
          <w:kern w:val="0"/>
        </w:rPr>
        <w:t xml:space="preserve">82375840  </w:t>
      </w:r>
      <w:r w:rsidRPr="00784B0C">
        <w:rPr>
          <w:rFonts w:hint="eastAsia"/>
          <w:kern w:val="0"/>
        </w:rPr>
        <w:t>电子邮件：</w:t>
      </w:r>
      <w:hyperlink r:id="rId8" w:history="1">
        <w:r w:rsidR="00784B0C" w:rsidRPr="00F2477B">
          <w:rPr>
            <w:rStyle w:val="a3"/>
            <w:rFonts w:hint="eastAsia"/>
            <w:kern w:val="0"/>
          </w:rPr>
          <w:t>wyq_wen@ustb.edu.cn</w:t>
        </w:r>
      </w:hyperlink>
    </w:p>
    <w:p w:rsidR="00784B0C" w:rsidRDefault="001F7C1E" w:rsidP="00784B0C">
      <w:pPr>
        <w:spacing w:line="360" w:lineRule="auto"/>
        <w:ind w:firstLineChars="200" w:firstLine="420"/>
        <w:rPr>
          <w:rFonts w:hint="eastAsia"/>
          <w:kern w:val="0"/>
        </w:rPr>
      </w:pPr>
      <w:r w:rsidRPr="00784B0C">
        <w:rPr>
          <w:rFonts w:hint="eastAsia"/>
          <w:kern w:val="0"/>
        </w:rPr>
        <w:t>科研方向：</w:t>
      </w:r>
      <w:r w:rsidRPr="00784B0C">
        <w:rPr>
          <w:rFonts w:hint="eastAsia"/>
          <w:kern w:val="0"/>
        </w:rPr>
        <w:t>DNA</w:t>
      </w:r>
      <w:r w:rsidRPr="00784B0C">
        <w:rPr>
          <w:rFonts w:hint="eastAsia"/>
          <w:kern w:val="0"/>
        </w:rPr>
        <w:t>纳米技术，</w:t>
      </w:r>
      <w:r w:rsidRPr="00784B0C">
        <w:rPr>
          <w:rFonts w:hint="eastAsia"/>
          <w:kern w:val="0"/>
        </w:rPr>
        <w:t xml:space="preserve"> </w:t>
      </w:r>
      <w:r w:rsidRPr="00784B0C">
        <w:rPr>
          <w:rFonts w:hint="eastAsia"/>
          <w:kern w:val="0"/>
        </w:rPr>
        <w:t>新能源与健康高分子材料，</w:t>
      </w:r>
      <w:r w:rsidRPr="00784B0C">
        <w:rPr>
          <w:rFonts w:hint="eastAsia"/>
          <w:kern w:val="0"/>
        </w:rPr>
        <w:t xml:space="preserve"> </w:t>
      </w:r>
      <w:r w:rsidRPr="00784B0C">
        <w:rPr>
          <w:rFonts w:hint="eastAsia"/>
          <w:kern w:val="0"/>
        </w:rPr>
        <w:t>功能界面材料</w:t>
      </w:r>
    </w:p>
    <w:p w:rsidR="001F7C1E" w:rsidRPr="00784B0C" w:rsidRDefault="001F7C1E" w:rsidP="00784B0C">
      <w:pPr>
        <w:spacing w:line="360" w:lineRule="auto"/>
        <w:ind w:firstLineChars="200" w:firstLine="420"/>
        <w:rPr>
          <w:rFonts w:hint="eastAsia"/>
          <w:kern w:val="0"/>
        </w:rPr>
      </w:pPr>
      <w:r w:rsidRPr="00784B0C">
        <w:rPr>
          <w:rFonts w:hint="eastAsia"/>
          <w:kern w:val="0"/>
        </w:rPr>
        <w:t>主持国家自然科学基金（</w:t>
      </w:r>
      <w:r w:rsidRPr="00784B0C">
        <w:rPr>
          <w:rFonts w:hint="eastAsia"/>
          <w:kern w:val="0"/>
        </w:rPr>
        <w:t>4</w:t>
      </w:r>
      <w:r w:rsidRPr="00784B0C">
        <w:rPr>
          <w:rFonts w:hint="eastAsia"/>
          <w:kern w:val="0"/>
        </w:rPr>
        <w:t>项）、北京市自然科学基金、中国科学院优秀博士学位论文获得者专项基金、北京分子科学中心青年人才领域前沿创新项目、教育部新世纪人才支持计划等多项研究项目；作为科研骨干参加了多项</w:t>
      </w:r>
      <w:r w:rsidRPr="00784B0C">
        <w:rPr>
          <w:rFonts w:hint="eastAsia"/>
          <w:kern w:val="0"/>
        </w:rPr>
        <w:t>863</w:t>
      </w:r>
      <w:r w:rsidRPr="00784B0C">
        <w:rPr>
          <w:rFonts w:hint="eastAsia"/>
          <w:kern w:val="0"/>
        </w:rPr>
        <w:t>，</w:t>
      </w:r>
      <w:r w:rsidRPr="00784B0C">
        <w:rPr>
          <w:rFonts w:hint="eastAsia"/>
          <w:kern w:val="0"/>
        </w:rPr>
        <w:t>973</w:t>
      </w:r>
      <w:r w:rsidRPr="00784B0C">
        <w:rPr>
          <w:rFonts w:hint="eastAsia"/>
          <w:kern w:val="0"/>
        </w:rPr>
        <w:t>和中国科学院重大研究计划项目。</w:t>
      </w:r>
    </w:p>
    <w:p w:rsidR="00AC4DDA" w:rsidRPr="002E4925" w:rsidRDefault="00AC4DDA" w:rsidP="002E4925">
      <w:pPr>
        <w:snapToGrid w:val="0"/>
        <w:spacing w:line="312" w:lineRule="auto"/>
        <w:rPr>
          <w:sz w:val="15"/>
          <w:szCs w:val="15"/>
        </w:rPr>
      </w:pPr>
    </w:p>
    <w:p w:rsidR="00AC4DDA" w:rsidRPr="00D86C81" w:rsidRDefault="00AC4DDA" w:rsidP="00AC4DDA">
      <w:pPr>
        <w:rPr>
          <w:b/>
          <w:sz w:val="28"/>
          <w:szCs w:val="28"/>
        </w:rPr>
      </w:pPr>
      <w:r w:rsidRPr="00B91CAC">
        <w:rPr>
          <w:rFonts w:hAnsi="宋体"/>
          <w:b/>
          <w:sz w:val="28"/>
          <w:szCs w:val="28"/>
        </w:rPr>
        <w:t>叶亚平</w:t>
      </w:r>
      <w:r w:rsidR="00926BB1" w:rsidRPr="00B91CAC">
        <w:rPr>
          <w:rFonts w:hAnsi="宋体" w:hint="eastAsia"/>
          <w:sz w:val="28"/>
          <w:szCs w:val="28"/>
        </w:rPr>
        <w:t>（</w:t>
      </w:r>
      <w:r w:rsidR="006B1028" w:rsidRPr="00B91CAC">
        <w:rPr>
          <w:rFonts w:hAnsi="宋体" w:hint="eastAsia"/>
          <w:sz w:val="28"/>
          <w:szCs w:val="28"/>
        </w:rPr>
        <w:t>化学系</w:t>
      </w:r>
      <w:r w:rsidR="006B1028">
        <w:rPr>
          <w:rFonts w:hAnsi="宋体" w:hint="eastAsia"/>
          <w:sz w:val="28"/>
          <w:szCs w:val="28"/>
        </w:rPr>
        <w:t>，</w:t>
      </w:r>
      <w:r w:rsidR="00BC0A3D">
        <w:rPr>
          <w:rFonts w:hAnsi="宋体" w:hint="eastAsia"/>
          <w:sz w:val="28"/>
          <w:szCs w:val="28"/>
        </w:rPr>
        <w:t>化学专业和化学工程与技术</w:t>
      </w:r>
      <w:r w:rsidR="00926BB1" w:rsidRPr="00926BB1">
        <w:rPr>
          <w:rFonts w:hAnsi="宋体" w:hint="eastAsia"/>
          <w:sz w:val="28"/>
          <w:szCs w:val="28"/>
        </w:rPr>
        <w:t>专业）</w:t>
      </w:r>
    </w:p>
    <w:p w:rsidR="00D046C8" w:rsidRPr="00B91CAC" w:rsidRDefault="00D046C8" w:rsidP="00B05EA3">
      <w:pPr>
        <w:spacing w:line="360" w:lineRule="auto"/>
        <w:ind w:firstLineChars="200" w:firstLine="420"/>
        <w:rPr>
          <w:rFonts w:hAnsi="宋体"/>
          <w:szCs w:val="21"/>
        </w:rPr>
      </w:pPr>
      <w:r w:rsidRPr="00B91CAC">
        <w:rPr>
          <w:rFonts w:hAnsi="宋体" w:hint="eastAsia"/>
          <w:szCs w:val="21"/>
        </w:rPr>
        <w:t>教授。</w:t>
      </w:r>
      <w:r w:rsidRPr="00B91CAC">
        <w:rPr>
          <w:rFonts w:hAnsi="宋体"/>
          <w:szCs w:val="21"/>
        </w:rPr>
        <w:t>E-mail</w:t>
      </w:r>
      <w:r w:rsidRPr="00B91CAC">
        <w:rPr>
          <w:rFonts w:hAnsi="宋体" w:hint="eastAsia"/>
          <w:szCs w:val="21"/>
        </w:rPr>
        <w:t>：</w:t>
      </w:r>
      <w:r w:rsidRPr="004B15DF">
        <w:rPr>
          <w:rFonts w:hAnsi="宋体"/>
          <w:szCs w:val="21"/>
        </w:rPr>
        <w:fldChar w:fldCharType="begin"/>
      </w:r>
      <w:r w:rsidRPr="004B15DF">
        <w:rPr>
          <w:rFonts w:hAnsi="宋体"/>
          <w:szCs w:val="21"/>
        </w:rPr>
        <w:instrText xml:space="preserve"> </w:instrText>
      </w:r>
      <w:r w:rsidRPr="004B15DF">
        <w:rPr>
          <w:rFonts w:hAnsi="宋体" w:hint="eastAsia"/>
          <w:szCs w:val="21"/>
        </w:rPr>
        <w:instrText>HYPERLINK "javascript:editAddr('91','</w:instrText>
      </w:r>
      <w:r w:rsidRPr="004B15DF">
        <w:rPr>
          <w:rFonts w:hAnsi="宋体" w:hint="eastAsia"/>
          <w:szCs w:val="21"/>
        </w:rPr>
        <w:instrText>硕导物化</w:instrText>
      </w:r>
      <w:r w:rsidRPr="004B15DF">
        <w:rPr>
          <w:rFonts w:hAnsi="宋体" w:hint="eastAsia"/>
          <w:szCs w:val="21"/>
        </w:rPr>
        <w:instrText>')"</w:instrText>
      </w:r>
      <w:r w:rsidRPr="004B15DF">
        <w:rPr>
          <w:rFonts w:hAnsi="宋体"/>
          <w:szCs w:val="21"/>
        </w:rPr>
        <w:instrText xml:space="preserve"> </w:instrText>
      </w:r>
      <w:r w:rsidRPr="004B15DF">
        <w:rPr>
          <w:rFonts w:hAnsi="宋体"/>
          <w:szCs w:val="21"/>
        </w:rPr>
        <w:fldChar w:fldCharType="separate"/>
      </w:r>
      <w:r w:rsidRPr="004B15DF">
        <w:rPr>
          <w:rStyle w:val="a3"/>
          <w:rFonts w:hAnsi="宋体"/>
          <w:color w:val="auto"/>
          <w:szCs w:val="21"/>
          <w:u w:val="none"/>
        </w:rPr>
        <w:t>yypfree@sas.ustb.edu.cn</w:t>
      </w:r>
      <w:r w:rsidRPr="004B15DF">
        <w:rPr>
          <w:rFonts w:hAnsi="宋体"/>
          <w:szCs w:val="21"/>
        </w:rPr>
        <w:fldChar w:fldCharType="end"/>
      </w:r>
      <w:r w:rsidRPr="00B91CAC">
        <w:rPr>
          <w:rFonts w:hAnsi="宋体" w:hint="eastAsia"/>
          <w:szCs w:val="21"/>
        </w:rPr>
        <w:t>。</w:t>
      </w:r>
    </w:p>
    <w:p w:rsidR="00D046C8" w:rsidRPr="00B91CAC" w:rsidRDefault="00D046C8" w:rsidP="00B05EA3">
      <w:pPr>
        <w:spacing w:line="360" w:lineRule="auto"/>
        <w:ind w:firstLineChars="200" w:firstLine="420"/>
        <w:rPr>
          <w:rFonts w:hAnsi="宋体"/>
          <w:szCs w:val="21"/>
        </w:rPr>
      </w:pPr>
      <w:r w:rsidRPr="00B91CAC">
        <w:rPr>
          <w:rFonts w:hAnsi="宋体" w:hint="eastAsia"/>
          <w:szCs w:val="21"/>
        </w:rPr>
        <w:t>主要研究方向：（</w:t>
      </w:r>
      <w:r w:rsidRPr="00B91CAC">
        <w:rPr>
          <w:rFonts w:hAnsi="宋体"/>
          <w:szCs w:val="21"/>
        </w:rPr>
        <w:t>1</w:t>
      </w:r>
      <w:r w:rsidRPr="00B91CAC">
        <w:rPr>
          <w:rFonts w:hAnsi="宋体" w:hint="eastAsia"/>
          <w:szCs w:val="21"/>
        </w:rPr>
        <w:t>）材料结构与性能关系的研究：</w:t>
      </w:r>
      <w:r>
        <w:rPr>
          <w:rFonts w:hAnsi="宋体" w:hint="eastAsia"/>
          <w:szCs w:val="21"/>
        </w:rPr>
        <w:t>包括</w:t>
      </w:r>
      <w:proofErr w:type="gramStart"/>
      <w:r w:rsidRPr="00B91CAC">
        <w:rPr>
          <w:rFonts w:hAnsi="宋体" w:hint="eastAsia"/>
          <w:szCs w:val="21"/>
        </w:rPr>
        <w:t>介</w:t>
      </w:r>
      <w:proofErr w:type="gramEnd"/>
      <w:r w:rsidRPr="00B91CAC">
        <w:rPr>
          <w:rFonts w:hAnsi="宋体" w:hint="eastAsia"/>
          <w:szCs w:val="21"/>
        </w:rPr>
        <w:t>孔分子筛的制备及其催化性能的研究，纳米</w:t>
      </w:r>
      <w:r>
        <w:rPr>
          <w:rFonts w:hAnsi="宋体" w:hint="eastAsia"/>
          <w:szCs w:val="21"/>
        </w:rPr>
        <w:t>材料</w:t>
      </w:r>
      <w:r w:rsidRPr="00B91CAC">
        <w:rPr>
          <w:rFonts w:hAnsi="宋体" w:hint="eastAsia"/>
          <w:szCs w:val="21"/>
        </w:rPr>
        <w:t>的制备及纳米结构组装和应用；（</w:t>
      </w:r>
      <w:r w:rsidRPr="00B91CAC">
        <w:rPr>
          <w:rFonts w:hAnsi="宋体"/>
          <w:szCs w:val="21"/>
        </w:rPr>
        <w:t>2</w:t>
      </w:r>
      <w:r w:rsidRPr="00B91CAC">
        <w:rPr>
          <w:rFonts w:hAnsi="宋体" w:hint="eastAsia"/>
          <w:szCs w:val="21"/>
        </w:rPr>
        <w:t>）环境污染的治理与资源化生态恢复：包括水污染和固体废弃</w:t>
      </w:r>
      <w:r w:rsidRPr="00B91CAC">
        <w:rPr>
          <w:rFonts w:hAnsi="宋体" w:hint="eastAsia"/>
          <w:szCs w:val="21"/>
        </w:rPr>
        <w:lastRenderedPageBreak/>
        <w:t>物污染的治理及</w:t>
      </w:r>
      <w:r>
        <w:rPr>
          <w:rFonts w:hAnsi="宋体" w:hint="eastAsia"/>
          <w:szCs w:val="21"/>
        </w:rPr>
        <w:t>高级氧化技术研究</w:t>
      </w:r>
      <w:r w:rsidRPr="00B91CAC">
        <w:rPr>
          <w:rFonts w:hAnsi="宋体" w:hint="eastAsia"/>
          <w:szCs w:val="21"/>
        </w:rPr>
        <w:t>；（</w:t>
      </w:r>
      <w:r w:rsidRPr="00B91CAC">
        <w:rPr>
          <w:rFonts w:hAnsi="宋体"/>
          <w:szCs w:val="21"/>
        </w:rPr>
        <w:t>3</w:t>
      </w:r>
      <w:r w:rsidRPr="00B91CAC">
        <w:rPr>
          <w:rFonts w:hAnsi="宋体" w:hint="eastAsia"/>
          <w:szCs w:val="21"/>
        </w:rPr>
        <w:t>）电极过程动力学研究。</w:t>
      </w:r>
    </w:p>
    <w:p w:rsidR="00AC4DDA" w:rsidRPr="00B91CAC" w:rsidRDefault="00D046C8" w:rsidP="00B05EA3">
      <w:pPr>
        <w:spacing w:line="360" w:lineRule="auto"/>
        <w:ind w:firstLineChars="200" w:firstLine="420"/>
        <w:rPr>
          <w:rFonts w:hAnsi="宋体" w:hint="eastAsia"/>
          <w:szCs w:val="21"/>
        </w:rPr>
      </w:pPr>
      <w:r w:rsidRPr="00B91CAC">
        <w:rPr>
          <w:rFonts w:hAnsi="宋体" w:hint="eastAsia"/>
          <w:szCs w:val="21"/>
        </w:rPr>
        <w:t>主持北京市自然科学基金，教育部留学回国基金</w:t>
      </w:r>
      <w:r>
        <w:rPr>
          <w:rFonts w:hAnsi="宋体" w:hint="eastAsia"/>
          <w:szCs w:val="21"/>
        </w:rPr>
        <w:t>，</w:t>
      </w:r>
      <w:r w:rsidRPr="00B91CAC">
        <w:rPr>
          <w:rFonts w:hAnsi="宋体" w:hint="eastAsia"/>
          <w:szCs w:val="21"/>
        </w:rPr>
        <w:t>国家自然科学基金等项目</w:t>
      </w:r>
    </w:p>
    <w:p w:rsidR="002E5986" w:rsidRPr="002E5986" w:rsidRDefault="002E5986" w:rsidP="00B05EA3">
      <w:pPr>
        <w:snapToGrid w:val="0"/>
        <w:spacing w:line="360" w:lineRule="auto"/>
        <w:rPr>
          <w:rFonts w:hint="eastAsia"/>
          <w:sz w:val="15"/>
          <w:szCs w:val="15"/>
        </w:rPr>
      </w:pPr>
    </w:p>
    <w:p w:rsidR="001F7C1E" w:rsidRPr="00BF55B4" w:rsidRDefault="001F7C1E" w:rsidP="001F7C1E">
      <w:pPr>
        <w:rPr>
          <w:b/>
          <w:sz w:val="28"/>
          <w:szCs w:val="28"/>
        </w:rPr>
      </w:pPr>
      <w:r w:rsidRPr="00BF55B4">
        <w:rPr>
          <w:rFonts w:hAnsi="宋体" w:hint="eastAsia"/>
          <w:b/>
          <w:sz w:val="28"/>
          <w:szCs w:val="28"/>
        </w:rPr>
        <w:t>车平</w:t>
      </w:r>
      <w:r w:rsidRPr="00BF55B4">
        <w:rPr>
          <w:rFonts w:hAnsi="宋体" w:hint="eastAsia"/>
          <w:sz w:val="28"/>
          <w:szCs w:val="28"/>
        </w:rPr>
        <w:t>（化学系，化学专业和化学工程与技术专业）</w:t>
      </w:r>
    </w:p>
    <w:p w:rsidR="001F7C1E" w:rsidRPr="00BF55B4" w:rsidRDefault="001F7C1E" w:rsidP="001F7C1E">
      <w:pPr>
        <w:spacing w:line="400" w:lineRule="exact"/>
        <w:ind w:firstLine="480"/>
        <w:rPr>
          <w:rFonts w:hAnsi="宋体"/>
          <w:szCs w:val="21"/>
        </w:rPr>
      </w:pPr>
      <w:r w:rsidRPr="00BF55B4">
        <w:rPr>
          <w:rFonts w:hAnsi="宋体" w:hint="eastAsia"/>
          <w:szCs w:val="21"/>
        </w:rPr>
        <w:t>教授，系副主任。</w:t>
      </w:r>
      <w:r w:rsidRPr="00BF55B4">
        <w:rPr>
          <w:rFonts w:hAnsi="宋体"/>
          <w:szCs w:val="21"/>
        </w:rPr>
        <w:t xml:space="preserve">E-mail: </w:t>
      </w:r>
      <w:hyperlink r:id="rId9" w:history="1">
        <w:r w:rsidRPr="00BF55B4">
          <w:rPr>
            <w:rFonts w:hAnsi="宋体"/>
            <w:szCs w:val="21"/>
          </w:rPr>
          <w:t>cheping@ustb.edu.c</w:t>
        </w:r>
      </w:hyperlink>
      <w:r w:rsidRPr="00BF55B4">
        <w:rPr>
          <w:rFonts w:hAnsi="宋体"/>
          <w:szCs w:val="21"/>
        </w:rPr>
        <w:t>n</w:t>
      </w:r>
      <w:r w:rsidRPr="00BF55B4">
        <w:rPr>
          <w:rFonts w:hAnsi="宋体" w:hint="eastAsia"/>
          <w:szCs w:val="21"/>
        </w:rPr>
        <w:t>。</w:t>
      </w:r>
    </w:p>
    <w:p w:rsidR="00B05EA3" w:rsidRDefault="001F7C1E" w:rsidP="00B05EA3">
      <w:pPr>
        <w:spacing w:line="400" w:lineRule="exact"/>
        <w:ind w:firstLine="480"/>
        <w:rPr>
          <w:rFonts w:hAnsi="宋体" w:hint="eastAsia"/>
          <w:szCs w:val="21"/>
        </w:rPr>
      </w:pPr>
      <w:r w:rsidRPr="00BF55B4">
        <w:rPr>
          <w:rFonts w:hAnsi="宋体" w:hint="eastAsia"/>
          <w:szCs w:val="21"/>
        </w:rPr>
        <w:t>从事无机功能材料的结构设计、</w:t>
      </w:r>
      <w:proofErr w:type="gramStart"/>
      <w:r w:rsidRPr="00BF55B4">
        <w:rPr>
          <w:rFonts w:hAnsi="宋体" w:hint="eastAsia"/>
          <w:szCs w:val="21"/>
        </w:rPr>
        <w:t>介</w:t>
      </w:r>
      <w:proofErr w:type="gramEnd"/>
      <w:r w:rsidRPr="00BF55B4">
        <w:rPr>
          <w:rFonts w:hAnsi="宋体" w:hint="eastAsia"/>
          <w:szCs w:val="21"/>
        </w:rPr>
        <w:t>尺寸调控</w:t>
      </w:r>
      <w:proofErr w:type="gramStart"/>
      <w:r w:rsidRPr="00BF55B4">
        <w:rPr>
          <w:rFonts w:hAnsi="宋体" w:hint="eastAsia"/>
          <w:szCs w:val="21"/>
        </w:rPr>
        <w:t>及构效</w:t>
      </w:r>
      <w:proofErr w:type="gramEnd"/>
      <w:r w:rsidRPr="00BF55B4">
        <w:rPr>
          <w:rFonts w:hAnsi="宋体" w:hint="eastAsia"/>
          <w:szCs w:val="21"/>
        </w:rPr>
        <w:t>关系研究。主持军工</w:t>
      </w:r>
      <w:r w:rsidRPr="00BF55B4">
        <w:rPr>
          <w:rFonts w:hAnsi="宋体"/>
          <w:szCs w:val="21"/>
        </w:rPr>
        <w:t>863</w:t>
      </w:r>
      <w:r w:rsidRPr="00BF55B4">
        <w:rPr>
          <w:rFonts w:hAnsi="宋体" w:hint="eastAsia"/>
          <w:szCs w:val="21"/>
        </w:rPr>
        <w:t>子课题、</w:t>
      </w:r>
      <w:proofErr w:type="gramStart"/>
      <w:r w:rsidRPr="00BF55B4">
        <w:rPr>
          <w:rFonts w:hAnsi="宋体" w:hint="eastAsia"/>
          <w:szCs w:val="21"/>
        </w:rPr>
        <w:t>厂协项目</w:t>
      </w:r>
      <w:proofErr w:type="gramEnd"/>
      <w:r w:rsidRPr="00BF55B4">
        <w:rPr>
          <w:rFonts w:hAnsi="宋体" w:hint="eastAsia"/>
          <w:szCs w:val="21"/>
        </w:rPr>
        <w:t>等多项，参与自然科学基金重点项目两项，在</w:t>
      </w:r>
      <w:proofErr w:type="spellStart"/>
      <w:r w:rsidRPr="00BF55B4">
        <w:rPr>
          <w:rFonts w:hAnsi="宋体"/>
          <w:szCs w:val="21"/>
        </w:rPr>
        <w:t>Nano</w:t>
      </w:r>
      <w:proofErr w:type="spellEnd"/>
      <w:r w:rsidRPr="00BF55B4">
        <w:rPr>
          <w:rFonts w:hAnsi="宋体"/>
          <w:szCs w:val="21"/>
        </w:rPr>
        <w:t xml:space="preserve"> Research</w:t>
      </w:r>
      <w:r w:rsidRPr="00BF55B4">
        <w:rPr>
          <w:rFonts w:hAnsi="宋体" w:hint="eastAsia"/>
          <w:szCs w:val="21"/>
        </w:rPr>
        <w:t>等高水平期刊上发表研究论文</w:t>
      </w:r>
      <w:r w:rsidRPr="00BF55B4">
        <w:rPr>
          <w:rFonts w:hAnsi="宋体"/>
          <w:szCs w:val="21"/>
        </w:rPr>
        <w:t>30</w:t>
      </w:r>
      <w:r w:rsidRPr="00BF55B4">
        <w:rPr>
          <w:rFonts w:hAnsi="宋体" w:hint="eastAsia"/>
          <w:szCs w:val="21"/>
        </w:rPr>
        <w:t>余篇，获国家发明专利</w:t>
      </w:r>
      <w:r w:rsidRPr="00BF55B4">
        <w:rPr>
          <w:rFonts w:hAnsi="宋体"/>
          <w:szCs w:val="21"/>
        </w:rPr>
        <w:t>5</w:t>
      </w:r>
      <w:r w:rsidRPr="00BF55B4">
        <w:rPr>
          <w:rFonts w:hAnsi="宋体" w:hint="eastAsia"/>
          <w:szCs w:val="21"/>
        </w:rPr>
        <w:t>项。</w:t>
      </w:r>
    </w:p>
    <w:p w:rsidR="001F7C1E" w:rsidRPr="00B05EA3" w:rsidRDefault="001F7C1E" w:rsidP="00B05EA3">
      <w:pPr>
        <w:spacing w:line="400" w:lineRule="exact"/>
        <w:ind w:firstLine="480"/>
        <w:rPr>
          <w:rFonts w:hAnsi="宋体" w:hint="eastAsia"/>
          <w:szCs w:val="21"/>
        </w:rPr>
      </w:pPr>
      <w:r w:rsidRPr="00BF55B4">
        <w:rPr>
          <w:rFonts w:hAnsi="宋体" w:hint="eastAsia"/>
          <w:szCs w:val="21"/>
        </w:rPr>
        <w:t>研究方向：</w:t>
      </w:r>
      <w:r w:rsidRPr="00BF55B4">
        <w:rPr>
          <w:rFonts w:hAnsi="宋体"/>
          <w:szCs w:val="21"/>
        </w:rPr>
        <w:t>1</w:t>
      </w:r>
      <w:r w:rsidRPr="00BF55B4">
        <w:rPr>
          <w:rFonts w:hAnsi="宋体" w:hint="eastAsia"/>
          <w:szCs w:val="21"/>
        </w:rPr>
        <w:t>、新型航空发动机热障涂层材料；</w:t>
      </w:r>
      <w:r w:rsidRPr="00BF55B4">
        <w:rPr>
          <w:rFonts w:hAnsi="宋体"/>
          <w:szCs w:val="21"/>
        </w:rPr>
        <w:t>2</w:t>
      </w:r>
      <w:r w:rsidRPr="00BF55B4">
        <w:rPr>
          <w:rFonts w:hAnsi="宋体" w:hint="eastAsia"/>
          <w:szCs w:val="21"/>
        </w:rPr>
        <w:t>、纳米材料的形状和尺寸效应；</w:t>
      </w:r>
      <w:r w:rsidRPr="00BF55B4">
        <w:rPr>
          <w:rFonts w:hAnsi="宋体"/>
          <w:szCs w:val="21"/>
        </w:rPr>
        <w:t>3</w:t>
      </w:r>
      <w:r w:rsidRPr="00BF55B4">
        <w:rPr>
          <w:rFonts w:hAnsi="宋体" w:hint="eastAsia"/>
          <w:szCs w:val="21"/>
        </w:rPr>
        <w:t>、光电转换材料；</w:t>
      </w:r>
      <w:r w:rsidRPr="00BF55B4">
        <w:rPr>
          <w:rFonts w:hAnsi="宋体"/>
          <w:szCs w:val="21"/>
        </w:rPr>
        <w:t>4</w:t>
      </w:r>
      <w:r w:rsidRPr="00BF55B4">
        <w:rPr>
          <w:rFonts w:hAnsi="宋体" w:hint="eastAsia"/>
          <w:szCs w:val="21"/>
        </w:rPr>
        <w:t>、热电材料。</w:t>
      </w:r>
    </w:p>
    <w:p w:rsidR="004C795F" w:rsidRDefault="004C795F" w:rsidP="00112AFD">
      <w:pPr>
        <w:spacing w:line="360" w:lineRule="auto"/>
        <w:rPr>
          <w:rFonts w:hint="eastAsia"/>
          <w:b/>
          <w:kern w:val="0"/>
          <w:sz w:val="24"/>
        </w:rPr>
      </w:pPr>
    </w:p>
    <w:p w:rsidR="006F05CB" w:rsidRPr="00EC2257" w:rsidRDefault="006F05CB" w:rsidP="006F05CB">
      <w:pPr>
        <w:rPr>
          <w:rFonts w:hint="eastAsia"/>
          <w:b/>
          <w:sz w:val="28"/>
          <w:szCs w:val="28"/>
        </w:rPr>
      </w:pPr>
      <w:proofErr w:type="gramStart"/>
      <w:r w:rsidRPr="00EC2257">
        <w:rPr>
          <w:rFonts w:hint="eastAsia"/>
          <w:b/>
          <w:sz w:val="28"/>
          <w:szCs w:val="28"/>
        </w:rPr>
        <w:t>边永忠</w:t>
      </w:r>
      <w:proofErr w:type="gramEnd"/>
      <w:r w:rsidRPr="00926BB1">
        <w:rPr>
          <w:rFonts w:hAnsi="宋体" w:hint="eastAsia"/>
          <w:sz w:val="28"/>
          <w:szCs w:val="28"/>
        </w:rPr>
        <w:t>（</w:t>
      </w:r>
      <w:r>
        <w:rPr>
          <w:rFonts w:hAnsi="宋体" w:hint="eastAsia"/>
          <w:sz w:val="28"/>
          <w:szCs w:val="28"/>
        </w:rPr>
        <w:t>化学系，化学专业和化学工程与技术</w:t>
      </w:r>
      <w:r w:rsidRPr="00926BB1">
        <w:rPr>
          <w:rFonts w:hAnsi="宋体" w:hint="eastAsia"/>
          <w:sz w:val="28"/>
          <w:szCs w:val="28"/>
        </w:rPr>
        <w:t>专业）</w:t>
      </w:r>
    </w:p>
    <w:p w:rsidR="006F05CB" w:rsidRPr="005629B8" w:rsidRDefault="006F05CB" w:rsidP="006F05CB">
      <w:pPr>
        <w:spacing w:line="360" w:lineRule="auto"/>
        <w:ind w:firstLineChars="200" w:firstLine="420"/>
        <w:rPr>
          <w:rFonts w:hAnsi="宋体"/>
          <w:szCs w:val="21"/>
        </w:rPr>
      </w:pPr>
      <w:r w:rsidRPr="005629B8">
        <w:rPr>
          <w:rFonts w:hAnsi="宋体" w:hint="eastAsia"/>
          <w:szCs w:val="21"/>
        </w:rPr>
        <w:t>教授，博士生导师。</w:t>
      </w:r>
      <w:r w:rsidRPr="005629B8">
        <w:rPr>
          <w:rFonts w:hAnsi="宋体"/>
          <w:szCs w:val="21"/>
        </w:rPr>
        <w:t>E-mail</w:t>
      </w:r>
      <w:r w:rsidRPr="005629B8">
        <w:rPr>
          <w:rFonts w:hAnsi="宋体" w:hint="eastAsia"/>
          <w:szCs w:val="21"/>
        </w:rPr>
        <w:t>：</w:t>
      </w:r>
      <w:r w:rsidRPr="005629B8">
        <w:rPr>
          <w:rFonts w:hAnsi="宋体"/>
          <w:szCs w:val="21"/>
        </w:rPr>
        <w:fldChar w:fldCharType="begin"/>
      </w:r>
      <w:r w:rsidRPr="005629B8">
        <w:rPr>
          <w:rFonts w:hAnsi="宋体"/>
          <w:szCs w:val="21"/>
        </w:rPr>
        <w:instrText xml:space="preserve"> HYPERLINK "mailto:yzbian@ustb.edu.cn" </w:instrText>
      </w:r>
      <w:r w:rsidRPr="005629B8">
        <w:rPr>
          <w:rFonts w:hAnsi="宋体"/>
          <w:szCs w:val="21"/>
        </w:rPr>
        <w:fldChar w:fldCharType="separate"/>
      </w:r>
      <w:r w:rsidRPr="005629B8">
        <w:rPr>
          <w:rStyle w:val="a3"/>
          <w:rFonts w:hAnsi="宋体"/>
          <w:szCs w:val="21"/>
        </w:rPr>
        <w:t>yzbian@ustb.edu.cn</w:t>
      </w:r>
      <w:r w:rsidRPr="005629B8">
        <w:rPr>
          <w:rFonts w:hAnsi="宋体"/>
          <w:szCs w:val="21"/>
        </w:rPr>
        <w:fldChar w:fldCharType="end"/>
      </w:r>
      <w:r w:rsidRPr="005629B8">
        <w:rPr>
          <w:rFonts w:hAnsi="宋体" w:hint="eastAsia"/>
          <w:szCs w:val="21"/>
        </w:rPr>
        <w:t>。</w:t>
      </w:r>
    </w:p>
    <w:p w:rsidR="006F05CB" w:rsidRPr="005629B8" w:rsidRDefault="006F05CB" w:rsidP="006F05CB">
      <w:pPr>
        <w:spacing w:line="360" w:lineRule="auto"/>
        <w:ind w:firstLineChars="200" w:firstLine="420"/>
        <w:rPr>
          <w:rFonts w:hAnsi="宋体"/>
          <w:szCs w:val="21"/>
        </w:rPr>
      </w:pPr>
      <w:r w:rsidRPr="005629B8">
        <w:rPr>
          <w:rFonts w:hAnsi="宋体" w:hint="eastAsia"/>
          <w:szCs w:val="21"/>
        </w:rPr>
        <w:t>研究方向：围绕卟啉</w:t>
      </w:r>
      <w:proofErr w:type="gramStart"/>
      <w:r w:rsidRPr="005629B8">
        <w:rPr>
          <w:rFonts w:hAnsi="宋体" w:hint="eastAsia"/>
          <w:szCs w:val="21"/>
        </w:rPr>
        <w:t>酞菁</w:t>
      </w:r>
      <w:proofErr w:type="gramEnd"/>
      <w:r w:rsidRPr="005629B8">
        <w:rPr>
          <w:rFonts w:hAnsi="宋体" w:hint="eastAsia"/>
          <w:szCs w:val="21"/>
        </w:rPr>
        <w:t>类化合物及相关有机共轭体系的合成化学、配位化学和超分子化学，进行功能导向的结构设计和性能调控。</w:t>
      </w:r>
      <w:r w:rsidRPr="005629B8">
        <w:rPr>
          <w:rFonts w:hAnsi="宋体"/>
          <w:szCs w:val="21"/>
        </w:rPr>
        <w:t>1</w:t>
      </w:r>
      <w:r w:rsidRPr="005629B8">
        <w:rPr>
          <w:rFonts w:hAnsi="宋体" w:hint="eastAsia"/>
          <w:szCs w:val="21"/>
        </w:rPr>
        <w:t>）光催化及人工光合作用；</w:t>
      </w:r>
      <w:r w:rsidRPr="005629B8">
        <w:rPr>
          <w:rFonts w:hAnsi="宋体"/>
          <w:szCs w:val="21"/>
        </w:rPr>
        <w:t>2</w:t>
      </w:r>
      <w:r w:rsidRPr="005629B8">
        <w:rPr>
          <w:rFonts w:hAnsi="宋体" w:hint="eastAsia"/>
          <w:szCs w:val="21"/>
        </w:rPr>
        <w:t>）荧光生物探针及光动力治疗；</w:t>
      </w:r>
      <w:r w:rsidRPr="005629B8">
        <w:rPr>
          <w:rFonts w:hAnsi="宋体"/>
          <w:szCs w:val="21"/>
        </w:rPr>
        <w:t>3</w:t>
      </w:r>
      <w:r w:rsidRPr="005629B8">
        <w:rPr>
          <w:rFonts w:hAnsi="宋体" w:hint="eastAsia"/>
          <w:szCs w:val="21"/>
        </w:rPr>
        <w:t>）手性识别及分子机器。</w:t>
      </w:r>
    </w:p>
    <w:p w:rsidR="006F05CB" w:rsidRPr="005629B8" w:rsidRDefault="006F05CB" w:rsidP="006F05CB">
      <w:pPr>
        <w:spacing w:line="360" w:lineRule="auto"/>
        <w:ind w:firstLineChars="200" w:firstLine="420"/>
        <w:rPr>
          <w:rFonts w:hAnsi="宋体"/>
          <w:szCs w:val="21"/>
        </w:rPr>
      </w:pPr>
      <w:r w:rsidRPr="005629B8">
        <w:rPr>
          <w:rFonts w:hAnsi="宋体" w:hint="eastAsia"/>
          <w:szCs w:val="21"/>
        </w:rPr>
        <w:t>共发表学术论文</w:t>
      </w:r>
      <w:r w:rsidRPr="005629B8">
        <w:rPr>
          <w:rFonts w:hAnsi="宋体"/>
          <w:szCs w:val="21"/>
        </w:rPr>
        <w:t>100</w:t>
      </w:r>
      <w:r w:rsidRPr="005629B8">
        <w:rPr>
          <w:rFonts w:hAnsi="宋体" w:hint="eastAsia"/>
          <w:szCs w:val="21"/>
        </w:rPr>
        <w:t>余篇，被引用</w:t>
      </w:r>
      <w:r w:rsidRPr="005629B8">
        <w:rPr>
          <w:rFonts w:hAnsi="宋体"/>
          <w:szCs w:val="21"/>
        </w:rPr>
        <w:t>2300</w:t>
      </w:r>
      <w:r w:rsidRPr="005629B8">
        <w:rPr>
          <w:rFonts w:hAnsi="宋体" w:hint="eastAsia"/>
          <w:szCs w:val="21"/>
        </w:rPr>
        <w:t>多次；主持国家自然科学基金、教育部基金、北京市自然科学基金等十余项；任中国化学会、美国化学会、国际卟啉</w:t>
      </w:r>
      <w:proofErr w:type="gramStart"/>
      <w:r w:rsidRPr="005629B8">
        <w:rPr>
          <w:rFonts w:hAnsi="宋体" w:hint="eastAsia"/>
          <w:szCs w:val="21"/>
        </w:rPr>
        <w:t>酞菁</w:t>
      </w:r>
      <w:proofErr w:type="gramEnd"/>
      <w:r w:rsidRPr="005629B8">
        <w:rPr>
          <w:rFonts w:hAnsi="宋体" w:hint="eastAsia"/>
          <w:szCs w:val="21"/>
        </w:rPr>
        <w:t>学会会员；</w:t>
      </w:r>
      <w:r w:rsidRPr="005629B8">
        <w:rPr>
          <w:rFonts w:hAnsi="宋体"/>
          <w:szCs w:val="21"/>
        </w:rPr>
        <w:t>2010</w:t>
      </w:r>
      <w:r w:rsidRPr="005629B8">
        <w:rPr>
          <w:rFonts w:hAnsi="宋体" w:hint="eastAsia"/>
          <w:szCs w:val="21"/>
        </w:rPr>
        <w:t>年入选教育部新世纪优秀人才支持计划。</w:t>
      </w:r>
    </w:p>
    <w:p w:rsidR="006F05CB" w:rsidRPr="006F05CB" w:rsidRDefault="006F05CB" w:rsidP="00112AFD">
      <w:pPr>
        <w:spacing w:line="360" w:lineRule="auto"/>
        <w:rPr>
          <w:rFonts w:hint="eastAsia"/>
          <w:b/>
          <w:kern w:val="0"/>
          <w:sz w:val="24"/>
        </w:rPr>
      </w:pPr>
    </w:p>
    <w:p w:rsidR="006F05CB" w:rsidRPr="002479FB" w:rsidRDefault="006F05CB" w:rsidP="006F05CB">
      <w:pPr>
        <w:spacing w:line="360" w:lineRule="auto"/>
        <w:rPr>
          <w:rFonts w:hint="eastAsia"/>
          <w:b/>
          <w:sz w:val="28"/>
          <w:szCs w:val="28"/>
        </w:rPr>
      </w:pPr>
      <w:r w:rsidRPr="00C92D23">
        <w:rPr>
          <w:rFonts w:hAnsi="宋体" w:hint="eastAsia"/>
          <w:b/>
          <w:sz w:val="28"/>
          <w:szCs w:val="28"/>
        </w:rPr>
        <w:t>王天宇</w:t>
      </w:r>
      <w:r w:rsidRPr="00926BB1">
        <w:rPr>
          <w:rFonts w:hAnsi="宋体" w:hint="eastAsia"/>
          <w:sz w:val="28"/>
          <w:szCs w:val="28"/>
        </w:rPr>
        <w:t>（</w:t>
      </w:r>
      <w:r>
        <w:rPr>
          <w:rFonts w:hAnsi="宋体" w:hint="eastAsia"/>
          <w:sz w:val="28"/>
          <w:szCs w:val="28"/>
        </w:rPr>
        <w:t>化学系，化学专业和化学工程与技术</w:t>
      </w:r>
      <w:r w:rsidRPr="00926BB1">
        <w:rPr>
          <w:rFonts w:hAnsi="宋体" w:hint="eastAsia"/>
          <w:sz w:val="28"/>
          <w:szCs w:val="28"/>
        </w:rPr>
        <w:t>专业）</w:t>
      </w:r>
    </w:p>
    <w:p w:rsidR="006F05CB" w:rsidRPr="00B91CAC" w:rsidRDefault="006F05CB" w:rsidP="006F05CB">
      <w:pPr>
        <w:spacing w:line="400" w:lineRule="exact"/>
        <w:ind w:firstLine="480"/>
        <w:rPr>
          <w:rFonts w:hAnsi="宋体" w:hint="eastAsia"/>
          <w:szCs w:val="21"/>
        </w:rPr>
      </w:pPr>
      <w:r w:rsidRPr="00B91CAC">
        <w:rPr>
          <w:rFonts w:hAnsi="宋体" w:hint="eastAsia"/>
          <w:szCs w:val="21"/>
        </w:rPr>
        <w:t>教授，博士生导师。</w:t>
      </w:r>
      <w:r w:rsidRPr="00B91CAC">
        <w:rPr>
          <w:rFonts w:hAnsi="宋体" w:hint="eastAsia"/>
          <w:szCs w:val="21"/>
        </w:rPr>
        <w:t>E-mail</w:t>
      </w:r>
      <w:r w:rsidRPr="00B91CAC">
        <w:rPr>
          <w:rFonts w:hAnsi="宋体" w:hint="eastAsia"/>
          <w:szCs w:val="21"/>
        </w:rPr>
        <w:t>：</w:t>
      </w:r>
      <w:r>
        <w:rPr>
          <w:rFonts w:hAnsi="宋体"/>
          <w:szCs w:val="21"/>
        </w:rPr>
        <w:fldChar w:fldCharType="begin"/>
      </w:r>
      <w:r>
        <w:rPr>
          <w:rFonts w:hAnsi="宋体"/>
          <w:szCs w:val="21"/>
        </w:rPr>
        <w:instrText xml:space="preserve"> HYPERLINK "mailto:</w:instrText>
      </w:r>
      <w:r>
        <w:rPr>
          <w:rFonts w:hAnsi="宋体" w:hint="eastAsia"/>
          <w:szCs w:val="21"/>
        </w:rPr>
        <w:instrText>twang</w:instrText>
      </w:r>
      <w:r w:rsidRPr="00B91CAC">
        <w:rPr>
          <w:rFonts w:hAnsi="宋体" w:hint="eastAsia"/>
          <w:szCs w:val="21"/>
        </w:rPr>
        <w:instrText>@ustb.edu.cn</w:instrText>
      </w:r>
      <w:r>
        <w:rPr>
          <w:rFonts w:hAnsi="宋体"/>
          <w:szCs w:val="21"/>
        </w:rPr>
        <w:instrText xml:space="preserve">" </w:instrText>
      </w:r>
      <w:r>
        <w:rPr>
          <w:rFonts w:hAnsi="宋体"/>
          <w:szCs w:val="21"/>
        </w:rPr>
        <w:fldChar w:fldCharType="separate"/>
      </w:r>
      <w:r w:rsidRPr="002A7F6E">
        <w:rPr>
          <w:rStyle w:val="a3"/>
          <w:rFonts w:hAnsi="宋体" w:hint="eastAsia"/>
          <w:szCs w:val="21"/>
        </w:rPr>
        <w:t>twang@ustb.edu.cn</w:t>
      </w:r>
      <w:r>
        <w:rPr>
          <w:rFonts w:hAnsi="宋体"/>
          <w:szCs w:val="21"/>
        </w:rPr>
        <w:fldChar w:fldCharType="end"/>
      </w:r>
      <w:r w:rsidRPr="00B91CAC">
        <w:rPr>
          <w:rFonts w:hAnsi="宋体" w:hint="eastAsia"/>
          <w:szCs w:val="21"/>
        </w:rPr>
        <w:t>。</w:t>
      </w:r>
    </w:p>
    <w:p w:rsidR="006F05CB" w:rsidRPr="00B91CAC" w:rsidRDefault="006F05CB" w:rsidP="006F05CB">
      <w:pPr>
        <w:spacing w:line="400" w:lineRule="exact"/>
        <w:ind w:firstLine="480"/>
        <w:rPr>
          <w:rFonts w:hAnsi="宋体" w:hint="eastAsia"/>
          <w:szCs w:val="21"/>
        </w:rPr>
      </w:pPr>
      <w:r w:rsidRPr="00B32A43">
        <w:rPr>
          <w:rFonts w:hint="eastAsia"/>
        </w:rPr>
        <w:t>主要研究方向</w:t>
      </w:r>
      <w:r>
        <w:rPr>
          <w:rFonts w:hint="eastAsia"/>
        </w:rPr>
        <w:t>：</w:t>
      </w:r>
      <w:r w:rsidRPr="00AB4472">
        <w:rPr>
          <w:rFonts w:hint="eastAsia"/>
        </w:rPr>
        <w:t>超分子自组装与</w:t>
      </w:r>
      <w:proofErr w:type="gramStart"/>
      <w:r w:rsidRPr="00AB4472">
        <w:rPr>
          <w:rFonts w:hint="eastAsia"/>
        </w:rPr>
        <w:t>软物质</w:t>
      </w:r>
      <w:proofErr w:type="gramEnd"/>
      <w:r w:rsidRPr="00AB4472">
        <w:rPr>
          <w:rFonts w:hint="eastAsia"/>
        </w:rPr>
        <w:t>材料</w:t>
      </w:r>
      <w:r w:rsidRPr="00B32A43">
        <w:rPr>
          <w:rFonts w:hint="eastAsia"/>
        </w:rPr>
        <w:t>。</w:t>
      </w:r>
    </w:p>
    <w:p w:rsidR="006F05CB" w:rsidRDefault="006F05CB" w:rsidP="006F05CB">
      <w:pPr>
        <w:spacing w:line="360" w:lineRule="auto"/>
        <w:rPr>
          <w:rFonts w:hAnsi="宋体" w:hint="eastAsia"/>
          <w:szCs w:val="21"/>
        </w:rPr>
      </w:pPr>
      <w:r w:rsidRPr="00B91CAC">
        <w:rPr>
          <w:rFonts w:hAnsi="宋体" w:hint="eastAsia"/>
          <w:szCs w:val="21"/>
        </w:rPr>
        <w:t>主持国家自然科学基金，教育部留学回国基金，以及北京科技大学人才基金等项目多项。</w:t>
      </w:r>
    </w:p>
    <w:p w:rsidR="006F05CB" w:rsidRPr="006F05CB" w:rsidRDefault="006F05CB" w:rsidP="00112AFD">
      <w:pPr>
        <w:spacing w:line="360" w:lineRule="auto"/>
        <w:rPr>
          <w:rFonts w:hint="eastAsia"/>
          <w:b/>
          <w:kern w:val="0"/>
          <w:sz w:val="24"/>
        </w:rPr>
      </w:pPr>
    </w:p>
    <w:p w:rsidR="00361B49" w:rsidRPr="00BF55B4" w:rsidRDefault="00361B49" w:rsidP="00361B49">
      <w:pPr>
        <w:rPr>
          <w:b/>
          <w:sz w:val="28"/>
          <w:szCs w:val="28"/>
        </w:rPr>
      </w:pPr>
      <w:r w:rsidRPr="00BF55B4">
        <w:rPr>
          <w:rFonts w:hAnsi="宋体" w:hint="eastAsia"/>
          <w:b/>
          <w:sz w:val="28"/>
          <w:szCs w:val="28"/>
        </w:rPr>
        <w:t>孙长艳</w:t>
      </w:r>
      <w:r w:rsidRPr="00BF55B4">
        <w:rPr>
          <w:rFonts w:hAnsi="宋体" w:hint="eastAsia"/>
          <w:sz w:val="28"/>
          <w:szCs w:val="28"/>
        </w:rPr>
        <w:t>（化学系，化学专业和化学工程与技术专业）</w:t>
      </w:r>
    </w:p>
    <w:p w:rsidR="00361B49" w:rsidRPr="00BF55B4" w:rsidRDefault="00784B0C" w:rsidP="00361B49">
      <w:pPr>
        <w:spacing w:line="400" w:lineRule="exact"/>
        <w:ind w:firstLine="480"/>
        <w:rPr>
          <w:rFonts w:hAnsi="宋体"/>
          <w:szCs w:val="21"/>
        </w:rPr>
      </w:pPr>
      <w:r>
        <w:rPr>
          <w:rFonts w:hAnsi="宋体" w:hint="eastAsia"/>
          <w:szCs w:val="21"/>
        </w:rPr>
        <w:t>博士，</w:t>
      </w:r>
      <w:r w:rsidR="00361B49" w:rsidRPr="00BF55B4">
        <w:rPr>
          <w:rFonts w:hAnsi="宋体" w:hint="eastAsia"/>
          <w:szCs w:val="21"/>
        </w:rPr>
        <w:t>教授。</w:t>
      </w:r>
      <w:r w:rsidR="00361B49" w:rsidRPr="00BF55B4">
        <w:rPr>
          <w:rFonts w:hAnsi="宋体"/>
          <w:szCs w:val="21"/>
        </w:rPr>
        <w:t>E-mail</w:t>
      </w:r>
      <w:r w:rsidR="00361B49" w:rsidRPr="00BF55B4">
        <w:rPr>
          <w:rFonts w:hAnsi="宋体" w:hint="eastAsia"/>
          <w:szCs w:val="21"/>
        </w:rPr>
        <w:t>：</w:t>
      </w:r>
      <w:r w:rsidR="007C6E2E" w:rsidRPr="007C6E2E">
        <w:rPr>
          <w:rFonts w:hAnsi="宋体"/>
          <w:szCs w:val="21"/>
        </w:rPr>
        <w:fldChar w:fldCharType="begin"/>
      </w:r>
      <w:r w:rsidR="007C6E2E" w:rsidRPr="007C6E2E">
        <w:rPr>
          <w:rFonts w:hAnsi="宋体"/>
          <w:szCs w:val="21"/>
        </w:rPr>
        <w:instrText xml:space="preserve"> HYPERLINK "mailto:cysun@ustb.edu.cn" </w:instrText>
      </w:r>
      <w:r w:rsidR="007C6E2E" w:rsidRPr="007C6E2E">
        <w:rPr>
          <w:rFonts w:hAnsi="宋体"/>
          <w:szCs w:val="21"/>
        </w:rPr>
        <w:fldChar w:fldCharType="separate"/>
      </w:r>
      <w:r w:rsidR="007C6E2E" w:rsidRPr="007C6E2E">
        <w:rPr>
          <w:rStyle w:val="a3"/>
          <w:rFonts w:hAnsi="宋体" w:hint="eastAsia"/>
          <w:szCs w:val="21"/>
        </w:rPr>
        <w:t>cysun@ustb.edu.cn</w:t>
      </w:r>
      <w:r w:rsidR="007C6E2E" w:rsidRPr="007C6E2E">
        <w:rPr>
          <w:rFonts w:hAnsi="宋体"/>
          <w:szCs w:val="21"/>
        </w:rPr>
        <w:fldChar w:fldCharType="end"/>
      </w:r>
    </w:p>
    <w:p w:rsidR="00361B49" w:rsidRPr="00BF55B4" w:rsidRDefault="00361B49" w:rsidP="00361B49">
      <w:pPr>
        <w:spacing w:line="400" w:lineRule="exact"/>
        <w:ind w:firstLine="480"/>
        <w:rPr>
          <w:rFonts w:hAnsi="宋体"/>
          <w:szCs w:val="21"/>
        </w:rPr>
      </w:pPr>
      <w:r w:rsidRPr="00BF55B4">
        <w:rPr>
          <w:rFonts w:hAnsi="宋体" w:hint="eastAsia"/>
          <w:szCs w:val="21"/>
        </w:rPr>
        <w:t>主要研究方向：（</w:t>
      </w:r>
      <w:r w:rsidRPr="00BF55B4">
        <w:rPr>
          <w:rFonts w:hAnsi="宋体"/>
          <w:szCs w:val="21"/>
        </w:rPr>
        <w:t>1</w:t>
      </w:r>
      <w:r w:rsidRPr="00BF55B4">
        <w:rPr>
          <w:rFonts w:hAnsi="宋体" w:hint="eastAsia"/>
          <w:szCs w:val="21"/>
        </w:rPr>
        <w:t>）稀土配合物光电功能材料；（</w:t>
      </w:r>
      <w:r w:rsidRPr="00BF55B4">
        <w:rPr>
          <w:rFonts w:hAnsi="宋体"/>
          <w:szCs w:val="21"/>
        </w:rPr>
        <w:t>2</w:t>
      </w:r>
      <w:r w:rsidRPr="00BF55B4">
        <w:rPr>
          <w:rFonts w:hAnsi="宋体" w:hint="eastAsia"/>
          <w:szCs w:val="21"/>
        </w:rPr>
        <w:t>）小分子纳米荧光探针</w:t>
      </w:r>
      <w:r w:rsidR="00784B0C">
        <w:rPr>
          <w:rFonts w:hAnsi="宋体" w:hint="eastAsia"/>
          <w:szCs w:val="21"/>
        </w:rPr>
        <w:t>；（</w:t>
      </w:r>
      <w:r w:rsidR="00784B0C">
        <w:rPr>
          <w:rFonts w:hAnsi="宋体" w:hint="eastAsia"/>
          <w:szCs w:val="21"/>
        </w:rPr>
        <w:t>3</w:t>
      </w:r>
      <w:r w:rsidR="00784B0C">
        <w:rPr>
          <w:rFonts w:hAnsi="宋体" w:hint="eastAsia"/>
          <w:szCs w:val="21"/>
        </w:rPr>
        <w:t>）</w:t>
      </w:r>
      <w:r w:rsidR="00784B0C">
        <w:rPr>
          <w:rFonts w:hAnsi="宋体" w:hint="eastAsia"/>
          <w:szCs w:val="21"/>
        </w:rPr>
        <w:t>MOF</w:t>
      </w:r>
      <w:r w:rsidR="002C565C">
        <w:rPr>
          <w:rFonts w:hAnsi="宋体" w:hint="eastAsia"/>
          <w:szCs w:val="21"/>
        </w:rPr>
        <w:t>多孔</w:t>
      </w:r>
      <w:r w:rsidR="00784B0C">
        <w:rPr>
          <w:rFonts w:hAnsi="宋体" w:hint="eastAsia"/>
          <w:szCs w:val="21"/>
        </w:rPr>
        <w:t>材料</w:t>
      </w:r>
      <w:r w:rsidRPr="00BF55B4">
        <w:rPr>
          <w:rFonts w:hAnsi="宋体" w:hint="eastAsia"/>
          <w:szCs w:val="21"/>
        </w:rPr>
        <w:t>。</w:t>
      </w:r>
    </w:p>
    <w:p w:rsidR="00361B49" w:rsidRDefault="00361B49" w:rsidP="00361B49">
      <w:pPr>
        <w:spacing w:line="400" w:lineRule="exact"/>
        <w:ind w:firstLine="480"/>
        <w:rPr>
          <w:rFonts w:hAnsi="宋体" w:hint="eastAsia"/>
          <w:szCs w:val="21"/>
        </w:rPr>
      </w:pPr>
      <w:r w:rsidRPr="00BF55B4">
        <w:rPr>
          <w:rFonts w:hAnsi="宋体" w:hint="eastAsia"/>
          <w:szCs w:val="21"/>
        </w:rPr>
        <w:t>主持过国家自然科学基金、北京市青年英才计划等</w:t>
      </w:r>
      <w:r w:rsidR="00784B0C">
        <w:rPr>
          <w:rFonts w:hAnsi="宋体" w:hint="eastAsia"/>
          <w:szCs w:val="21"/>
        </w:rPr>
        <w:t>多项研究</w:t>
      </w:r>
      <w:r w:rsidRPr="00BF55B4">
        <w:rPr>
          <w:rFonts w:hAnsi="宋体" w:hint="eastAsia"/>
          <w:szCs w:val="21"/>
        </w:rPr>
        <w:t>项目</w:t>
      </w:r>
      <w:r w:rsidR="002C565C">
        <w:rPr>
          <w:rFonts w:hAnsi="宋体" w:hint="eastAsia"/>
          <w:szCs w:val="21"/>
        </w:rPr>
        <w:t>，</w:t>
      </w:r>
      <w:r w:rsidR="002C565C" w:rsidRPr="00A50BE6">
        <w:rPr>
          <w:rFonts w:ascii="宋体" w:hAnsi="宋体"/>
        </w:rPr>
        <w:t>发表SCI</w:t>
      </w:r>
      <w:r w:rsidR="002C565C">
        <w:rPr>
          <w:rFonts w:ascii="宋体" w:hAnsi="宋体" w:hint="eastAsia"/>
        </w:rPr>
        <w:t>科研</w:t>
      </w:r>
      <w:r w:rsidR="002C565C" w:rsidRPr="00A50BE6">
        <w:rPr>
          <w:rFonts w:ascii="宋体" w:hAnsi="宋体"/>
        </w:rPr>
        <w:t>论文</w:t>
      </w:r>
      <w:r w:rsidR="002C565C">
        <w:rPr>
          <w:rFonts w:ascii="宋体" w:hAnsi="宋体" w:hint="eastAsia"/>
        </w:rPr>
        <w:t>六十</w:t>
      </w:r>
      <w:r w:rsidR="002C565C" w:rsidRPr="00A50BE6">
        <w:rPr>
          <w:rFonts w:ascii="宋体" w:hAnsi="宋体"/>
        </w:rPr>
        <w:t>余篇</w:t>
      </w:r>
      <w:r w:rsidR="002C565C">
        <w:rPr>
          <w:rFonts w:ascii="宋体" w:hAnsi="宋体" w:hint="eastAsia"/>
        </w:rPr>
        <w:t>。</w:t>
      </w:r>
    </w:p>
    <w:p w:rsidR="00784B0C" w:rsidRDefault="00784B0C" w:rsidP="00361B49">
      <w:pPr>
        <w:spacing w:line="400" w:lineRule="exact"/>
        <w:ind w:firstLine="480"/>
        <w:rPr>
          <w:rFonts w:hAnsi="宋体" w:hint="eastAsia"/>
          <w:szCs w:val="21"/>
        </w:rPr>
      </w:pPr>
    </w:p>
    <w:p w:rsidR="006F05CB" w:rsidRDefault="006F05CB" w:rsidP="006F05CB">
      <w:pPr>
        <w:spacing w:line="360" w:lineRule="auto"/>
        <w:rPr>
          <w:rFonts w:hint="eastAsia"/>
          <w:b/>
          <w:sz w:val="30"/>
          <w:szCs w:val="30"/>
        </w:rPr>
      </w:pPr>
      <w:r>
        <w:rPr>
          <w:rFonts w:hint="eastAsia"/>
          <w:b/>
          <w:sz w:val="30"/>
          <w:szCs w:val="30"/>
        </w:rPr>
        <w:t>王东瑞</w:t>
      </w:r>
      <w:r w:rsidRPr="004F7D35">
        <w:rPr>
          <w:rFonts w:hint="eastAsia"/>
          <w:kern w:val="0"/>
          <w:sz w:val="24"/>
        </w:rPr>
        <w:t>（化学系，化学专业和化学工程与技术专业）</w:t>
      </w:r>
    </w:p>
    <w:p w:rsidR="006F05CB" w:rsidRPr="004C795F" w:rsidRDefault="006F05CB" w:rsidP="006F05CB">
      <w:pPr>
        <w:spacing w:line="400" w:lineRule="exact"/>
        <w:ind w:firstLine="480"/>
        <w:rPr>
          <w:rFonts w:hAnsi="宋体"/>
          <w:szCs w:val="21"/>
        </w:rPr>
      </w:pPr>
      <w:r w:rsidRPr="004C795F">
        <w:rPr>
          <w:rFonts w:hAnsi="宋体" w:hint="eastAsia"/>
          <w:szCs w:val="21"/>
        </w:rPr>
        <w:lastRenderedPageBreak/>
        <w:t>博士，教授，</w:t>
      </w:r>
      <w:r w:rsidRPr="004C795F">
        <w:rPr>
          <w:rFonts w:hAnsi="宋体" w:hint="eastAsia"/>
          <w:szCs w:val="21"/>
        </w:rPr>
        <w:t xml:space="preserve">  </w:t>
      </w:r>
      <w:r w:rsidRPr="004C795F">
        <w:rPr>
          <w:rFonts w:hAnsi="宋体"/>
          <w:szCs w:val="21"/>
        </w:rPr>
        <w:t>E-mail: wangdr@ustb.edu.cn</w:t>
      </w:r>
    </w:p>
    <w:p w:rsidR="006F05CB" w:rsidRPr="004C795F" w:rsidRDefault="006F05CB" w:rsidP="006F05CB">
      <w:pPr>
        <w:spacing w:line="400" w:lineRule="exact"/>
        <w:ind w:firstLine="480"/>
        <w:rPr>
          <w:rFonts w:hAnsi="宋体" w:hint="eastAsia"/>
          <w:szCs w:val="21"/>
        </w:rPr>
      </w:pPr>
      <w:r w:rsidRPr="004C795F">
        <w:rPr>
          <w:rFonts w:hAnsi="宋体" w:hint="eastAsia"/>
          <w:szCs w:val="21"/>
        </w:rPr>
        <w:t>研究兴趣：①锂电、超容等电化学储能材料与器件；②基于弹性体的柔性驱动器及能源收集器件；③高性能聚合物纳米复合材料</w:t>
      </w:r>
    </w:p>
    <w:p w:rsidR="006F05CB" w:rsidRPr="004C795F" w:rsidRDefault="006F05CB" w:rsidP="006F05CB">
      <w:pPr>
        <w:spacing w:line="400" w:lineRule="exact"/>
        <w:ind w:firstLine="480"/>
        <w:rPr>
          <w:rFonts w:hAnsi="宋体" w:hint="eastAsia"/>
          <w:szCs w:val="21"/>
        </w:rPr>
      </w:pPr>
      <w:r w:rsidRPr="004C795F">
        <w:rPr>
          <w:rFonts w:hAnsi="宋体" w:hint="eastAsia"/>
          <w:szCs w:val="21"/>
        </w:rPr>
        <w:t>主持国家自然科学基金、国家科技部</w:t>
      </w:r>
      <w:r w:rsidRPr="004C795F">
        <w:rPr>
          <w:rFonts w:hAnsi="宋体"/>
          <w:szCs w:val="21"/>
        </w:rPr>
        <w:t>973</w:t>
      </w:r>
      <w:r w:rsidRPr="004C795F">
        <w:rPr>
          <w:rFonts w:hAnsi="宋体" w:hint="eastAsia"/>
          <w:szCs w:val="21"/>
        </w:rPr>
        <w:t>项目子课题、北京市自然科学基金等研究项目多项</w:t>
      </w:r>
    </w:p>
    <w:p w:rsidR="006F05CB" w:rsidRDefault="006F05CB" w:rsidP="006F05CB">
      <w:pPr>
        <w:spacing w:line="400" w:lineRule="exact"/>
        <w:ind w:firstLine="480"/>
        <w:rPr>
          <w:rFonts w:hAnsi="宋体" w:hint="eastAsia"/>
          <w:szCs w:val="21"/>
        </w:rPr>
      </w:pPr>
    </w:p>
    <w:p w:rsidR="006F05CB" w:rsidRDefault="006F05CB" w:rsidP="006F05CB">
      <w:pPr>
        <w:spacing w:line="360" w:lineRule="auto"/>
        <w:rPr>
          <w:rFonts w:hint="eastAsia"/>
          <w:b/>
          <w:kern w:val="0"/>
          <w:sz w:val="24"/>
        </w:rPr>
      </w:pPr>
      <w:r w:rsidRPr="004C795F">
        <w:rPr>
          <w:rFonts w:hint="eastAsia"/>
          <w:b/>
          <w:kern w:val="0"/>
          <w:sz w:val="24"/>
        </w:rPr>
        <w:t>查俊伟</w:t>
      </w:r>
      <w:r w:rsidRPr="004F7D35">
        <w:rPr>
          <w:rFonts w:hint="eastAsia"/>
          <w:kern w:val="0"/>
          <w:sz w:val="24"/>
        </w:rPr>
        <w:t>（化学系，化学专业和化学工程与技术专业）</w:t>
      </w:r>
    </w:p>
    <w:p w:rsidR="006F05CB" w:rsidRPr="00784B0C" w:rsidRDefault="006F05CB" w:rsidP="006F05CB">
      <w:pPr>
        <w:spacing w:line="360" w:lineRule="auto"/>
        <w:ind w:firstLineChars="200" w:firstLine="420"/>
        <w:rPr>
          <w:rFonts w:asciiTheme="minorEastAsia" w:eastAsiaTheme="minorEastAsia" w:hAnsiTheme="minorEastAsia"/>
          <w:kern w:val="0"/>
          <w:szCs w:val="21"/>
          <w:u w:val="single"/>
        </w:rPr>
      </w:pPr>
      <w:r w:rsidRPr="00784B0C">
        <w:rPr>
          <w:rFonts w:asciiTheme="minorEastAsia" w:eastAsiaTheme="minorEastAsia" w:hAnsiTheme="minorEastAsia" w:hint="eastAsia"/>
          <w:kern w:val="0"/>
          <w:szCs w:val="21"/>
        </w:rPr>
        <w:t>国家优秀青年科学基金获得者，博士，教授</w:t>
      </w:r>
      <w:r>
        <w:rPr>
          <w:rFonts w:asciiTheme="minorEastAsia" w:eastAsiaTheme="minorEastAsia" w:hAnsiTheme="minorEastAsia" w:hint="eastAsia"/>
          <w:kern w:val="0"/>
          <w:szCs w:val="21"/>
        </w:rPr>
        <w:t>，</w:t>
      </w:r>
      <w:r w:rsidRPr="00784B0C">
        <w:rPr>
          <w:rFonts w:asciiTheme="minorEastAsia" w:eastAsiaTheme="minorEastAsia" w:hAnsiTheme="minorEastAsia"/>
          <w:kern w:val="0"/>
          <w:szCs w:val="21"/>
        </w:rPr>
        <w:t>E-Mail</w:t>
      </w:r>
      <w:r w:rsidRPr="00784B0C">
        <w:rPr>
          <w:rFonts w:asciiTheme="minorEastAsia" w:eastAsiaTheme="minorEastAsia" w:hAnsiTheme="minorEastAsia" w:hint="eastAsia"/>
          <w:kern w:val="0"/>
          <w:szCs w:val="21"/>
        </w:rPr>
        <w:t>：</w:t>
      </w:r>
      <w:r w:rsidRPr="00784B0C">
        <w:rPr>
          <w:rFonts w:asciiTheme="minorEastAsia" w:eastAsiaTheme="minorEastAsia" w:hAnsiTheme="minorEastAsia"/>
          <w:kern w:val="0"/>
          <w:szCs w:val="21"/>
          <w:u w:val="single"/>
        </w:rPr>
        <w:fldChar w:fldCharType="begin"/>
      </w:r>
      <w:r w:rsidRPr="00784B0C">
        <w:rPr>
          <w:rFonts w:asciiTheme="minorEastAsia" w:eastAsiaTheme="minorEastAsia" w:hAnsiTheme="minorEastAsia"/>
          <w:kern w:val="0"/>
          <w:szCs w:val="21"/>
          <w:u w:val="single"/>
        </w:rPr>
        <w:instrText xml:space="preserve"> HYPERLINK "mailto:zhajw@ustb.edu.cn" </w:instrText>
      </w:r>
      <w:r w:rsidRPr="00784B0C">
        <w:rPr>
          <w:rFonts w:asciiTheme="minorEastAsia" w:eastAsiaTheme="minorEastAsia" w:hAnsiTheme="minorEastAsia"/>
          <w:kern w:val="0"/>
          <w:szCs w:val="21"/>
          <w:u w:val="single"/>
        </w:rPr>
        <w:fldChar w:fldCharType="separate"/>
      </w:r>
      <w:r w:rsidRPr="00784B0C">
        <w:rPr>
          <w:rStyle w:val="a3"/>
          <w:rFonts w:asciiTheme="minorEastAsia" w:eastAsiaTheme="minorEastAsia" w:hAnsiTheme="minorEastAsia"/>
          <w:kern w:val="0"/>
          <w:szCs w:val="21"/>
        </w:rPr>
        <w:t>zhajw@ustb.edu.cn</w:t>
      </w:r>
      <w:r w:rsidRPr="00784B0C">
        <w:rPr>
          <w:rFonts w:asciiTheme="minorEastAsia" w:eastAsiaTheme="minorEastAsia" w:hAnsiTheme="minorEastAsia"/>
          <w:kern w:val="0"/>
          <w:szCs w:val="21"/>
        </w:rPr>
        <w:fldChar w:fldCharType="end"/>
      </w:r>
    </w:p>
    <w:p w:rsidR="006F05CB" w:rsidRPr="00784B0C" w:rsidRDefault="006F05CB" w:rsidP="006F05CB">
      <w:pPr>
        <w:spacing w:line="400" w:lineRule="exact"/>
        <w:ind w:firstLine="480"/>
        <w:rPr>
          <w:rFonts w:asciiTheme="minorEastAsia" w:eastAsiaTheme="minorEastAsia" w:hAnsiTheme="minorEastAsia"/>
          <w:szCs w:val="21"/>
        </w:rPr>
      </w:pPr>
      <w:r w:rsidRPr="00784B0C">
        <w:rPr>
          <w:rFonts w:asciiTheme="minorEastAsia" w:eastAsiaTheme="minorEastAsia" w:hAnsiTheme="minorEastAsia" w:hint="eastAsia"/>
          <w:szCs w:val="21"/>
        </w:rPr>
        <w:t>主要从事电气科学与工程领域纳米复合电介质电/热特性的研究工作，共发表SCI收录论文67篇，其中第一/通讯作者33篇，SCI论文他引1500多次，H指数18。申请中国发明专利11项，其中授权5项。承担国家自然科学基金、科技部973子课题及863项目等25项，其中作为项目负责人16项。</w:t>
      </w:r>
    </w:p>
    <w:p w:rsidR="006F05CB" w:rsidRPr="00784B0C" w:rsidRDefault="006F05CB" w:rsidP="006F05CB">
      <w:pPr>
        <w:spacing w:line="400" w:lineRule="exact"/>
        <w:ind w:firstLine="480"/>
        <w:rPr>
          <w:rFonts w:asciiTheme="minorEastAsia" w:eastAsiaTheme="minorEastAsia" w:hAnsiTheme="minorEastAsia"/>
          <w:szCs w:val="21"/>
        </w:rPr>
      </w:pPr>
      <w:r w:rsidRPr="00784B0C">
        <w:rPr>
          <w:rFonts w:asciiTheme="minorEastAsia" w:eastAsiaTheme="minorEastAsia" w:hAnsiTheme="minorEastAsia" w:hint="eastAsia"/>
          <w:szCs w:val="21"/>
        </w:rPr>
        <w:t>“国家优秀青年科学基金”获得者，香港与大陆联合的“香江学者”计划入选者，中国电机工程学会“青年创新人才”获得者，青年拔尖人才奖励计划获得者。</w:t>
      </w:r>
    </w:p>
    <w:p w:rsidR="006F05CB" w:rsidRPr="00784B0C" w:rsidRDefault="006F05CB" w:rsidP="006F05CB">
      <w:pPr>
        <w:spacing w:line="400" w:lineRule="exact"/>
        <w:ind w:firstLine="480"/>
        <w:rPr>
          <w:rFonts w:asciiTheme="minorEastAsia" w:eastAsiaTheme="minorEastAsia" w:hAnsiTheme="minorEastAsia" w:hint="eastAsia"/>
          <w:szCs w:val="21"/>
        </w:rPr>
      </w:pPr>
      <w:r w:rsidRPr="00784B0C">
        <w:rPr>
          <w:rFonts w:asciiTheme="minorEastAsia" w:eastAsiaTheme="minorEastAsia" w:hAnsiTheme="minorEastAsia" w:hint="eastAsia"/>
          <w:szCs w:val="21"/>
        </w:rPr>
        <w:t>研究兴趣：先进</w:t>
      </w:r>
      <w:proofErr w:type="gramStart"/>
      <w:r w:rsidRPr="00784B0C">
        <w:rPr>
          <w:rFonts w:asciiTheme="minorEastAsia" w:eastAsiaTheme="minorEastAsia" w:hAnsiTheme="minorEastAsia" w:hint="eastAsia"/>
          <w:szCs w:val="21"/>
        </w:rPr>
        <w:t>介</w:t>
      </w:r>
      <w:proofErr w:type="gramEnd"/>
      <w:r w:rsidRPr="00784B0C">
        <w:rPr>
          <w:rFonts w:asciiTheme="minorEastAsia" w:eastAsiaTheme="minorEastAsia" w:hAnsiTheme="minorEastAsia" w:hint="eastAsia"/>
          <w:szCs w:val="21"/>
        </w:rPr>
        <w:t>电高分子纳米复合材料与介电性能研究；绝缘材料（高压直流电缆材料、耐电晕材料等）；高电压</w:t>
      </w:r>
      <w:proofErr w:type="gramStart"/>
      <w:r w:rsidRPr="00784B0C">
        <w:rPr>
          <w:rFonts w:asciiTheme="minorEastAsia" w:eastAsiaTheme="minorEastAsia" w:hAnsiTheme="minorEastAsia" w:hint="eastAsia"/>
          <w:szCs w:val="21"/>
        </w:rPr>
        <w:t>绝缘与</w:t>
      </w:r>
      <w:proofErr w:type="gramEnd"/>
      <w:r w:rsidRPr="00784B0C">
        <w:rPr>
          <w:rFonts w:asciiTheme="minorEastAsia" w:eastAsiaTheme="minorEastAsia" w:hAnsiTheme="minorEastAsia" w:hint="eastAsia"/>
          <w:szCs w:val="21"/>
        </w:rPr>
        <w:t>技术；聚合物基功能材料（导热、导电、压阻等）；纳米电介质基础理论及应用研究</w:t>
      </w:r>
    </w:p>
    <w:p w:rsidR="006F05CB" w:rsidRPr="006F05CB" w:rsidRDefault="006F05CB" w:rsidP="006F05CB">
      <w:pPr>
        <w:spacing w:line="400" w:lineRule="exact"/>
        <w:ind w:firstLine="480"/>
        <w:rPr>
          <w:rFonts w:hAnsi="宋体" w:hint="eastAsia"/>
          <w:szCs w:val="21"/>
        </w:rPr>
      </w:pPr>
    </w:p>
    <w:p w:rsidR="00FC4993" w:rsidRPr="005929C9" w:rsidRDefault="00FC4993" w:rsidP="00FC4993">
      <w:pPr>
        <w:rPr>
          <w:b/>
          <w:sz w:val="28"/>
        </w:rPr>
      </w:pPr>
      <w:r w:rsidRPr="005929C9">
        <w:rPr>
          <w:rFonts w:hint="eastAsia"/>
          <w:b/>
          <w:sz w:val="28"/>
        </w:rPr>
        <w:t>王海龙</w:t>
      </w:r>
      <w:r w:rsidRPr="005929C9">
        <w:rPr>
          <w:rFonts w:hint="eastAsia"/>
          <w:b/>
          <w:sz w:val="28"/>
        </w:rPr>
        <w:t xml:space="preserve"> </w:t>
      </w:r>
      <w:r w:rsidRPr="005929C9">
        <w:rPr>
          <w:rFonts w:hint="eastAsia"/>
          <w:b/>
          <w:sz w:val="28"/>
        </w:rPr>
        <w:t>（化</w:t>
      </w:r>
      <w:r w:rsidRPr="005929C9">
        <w:rPr>
          <w:b/>
          <w:sz w:val="28"/>
        </w:rPr>
        <w:t>学系，化学专业和化学工程与技术专业）</w:t>
      </w:r>
    </w:p>
    <w:p w:rsidR="00FC4993" w:rsidRPr="00A50BE6" w:rsidRDefault="00FC4993" w:rsidP="005929C9">
      <w:pPr>
        <w:spacing w:line="360" w:lineRule="auto"/>
        <w:ind w:firstLineChars="200" w:firstLine="420"/>
        <w:rPr>
          <w:rFonts w:ascii="宋体" w:hAnsi="宋体"/>
        </w:rPr>
      </w:pPr>
      <w:r w:rsidRPr="00A50BE6">
        <w:rPr>
          <w:rFonts w:ascii="宋体" w:hAnsi="宋体"/>
        </w:rPr>
        <w:t>特聘教授，博士生导师，E-</w:t>
      </w:r>
      <w:proofErr w:type="spellStart"/>
      <w:r w:rsidRPr="00A50BE6">
        <w:rPr>
          <w:rFonts w:ascii="宋体" w:hAnsi="宋体"/>
        </w:rPr>
        <w:t>mail:hlwang@ustb.edu.cn</w:t>
      </w:r>
      <w:proofErr w:type="spellEnd"/>
      <w:r w:rsidRPr="00A50BE6">
        <w:rPr>
          <w:rFonts w:ascii="宋体" w:hAnsi="宋体"/>
        </w:rPr>
        <w:t>，电话010-62334509</w:t>
      </w:r>
    </w:p>
    <w:p w:rsidR="00FC4993" w:rsidRPr="00A50BE6" w:rsidRDefault="00FC4993" w:rsidP="005929C9">
      <w:pPr>
        <w:spacing w:line="360" w:lineRule="auto"/>
        <w:ind w:firstLineChars="200" w:firstLine="420"/>
        <w:rPr>
          <w:rFonts w:ascii="宋体" w:hAnsi="宋体"/>
        </w:rPr>
      </w:pPr>
      <w:r w:rsidRPr="00A50BE6">
        <w:rPr>
          <w:rFonts w:ascii="宋体" w:hAnsi="宋体"/>
        </w:rPr>
        <w:t>主要研究方向：（1）卟啉</w:t>
      </w:r>
      <w:proofErr w:type="gramStart"/>
      <w:r w:rsidRPr="00A50BE6">
        <w:rPr>
          <w:rFonts w:ascii="宋体" w:hAnsi="宋体"/>
        </w:rPr>
        <w:t>酞菁</w:t>
      </w:r>
      <w:proofErr w:type="gramEnd"/>
      <w:r w:rsidRPr="00A50BE6">
        <w:rPr>
          <w:rFonts w:ascii="宋体" w:hAnsi="宋体"/>
        </w:rPr>
        <w:t>化学；（2）多孔材料化学（有机笼，氢键基有机框架，共价有机框架</w:t>
      </w:r>
      <w:r w:rsidR="002C565C">
        <w:rPr>
          <w:rFonts w:ascii="宋体" w:hAnsi="宋体" w:hint="eastAsia"/>
        </w:rPr>
        <w:t xml:space="preserve"> </w:t>
      </w:r>
      <w:r w:rsidRPr="00A50BE6">
        <w:rPr>
          <w:rFonts w:ascii="宋体" w:hAnsi="宋体"/>
        </w:rPr>
        <w:t>，金属有</w:t>
      </w:r>
      <w:bookmarkStart w:id="2" w:name="_GoBack"/>
      <w:bookmarkEnd w:id="2"/>
      <w:r w:rsidRPr="00A50BE6">
        <w:rPr>
          <w:rFonts w:ascii="宋体" w:hAnsi="宋体"/>
        </w:rPr>
        <w:t>机框架</w:t>
      </w:r>
      <w:r w:rsidRPr="00A50BE6">
        <w:rPr>
          <w:rFonts w:ascii="宋体" w:hAnsi="宋体" w:hint="eastAsia"/>
        </w:rPr>
        <w:t>等</w:t>
      </w:r>
      <w:r w:rsidRPr="00A50BE6">
        <w:rPr>
          <w:rFonts w:ascii="宋体" w:hAnsi="宋体"/>
        </w:rPr>
        <w:t>）；（3）光催化和光电</w:t>
      </w:r>
      <w:r w:rsidRPr="00A50BE6">
        <w:rPr>
          <w:rFonts w:ascii="宋体" w:hAnsi="宋体" w:hint="eastAsia"/>
        </w:rPr>
        <w:t>协同</w:t>
      </w:r>
      <w:r w:rsidRPr="00A50BE6">
        <w:rPr>
          <w:rFonts w:ascii="宋体" w:hAnsi="宋体"/>
        </w:rPr>
        <w:t>催化。</w:t>
      </w:r>
    </w:p>
    <w:p w:rsidR="00FC4993" w:rsidRPr="00A50BE6" w:rsidRDefault="00FC4993" w:rsidP="005929C9">
      <w:pPr>
        <w:spacing w:line="360" w:lineRule="auto"/>
        <w:ind w:firstLineChars="200" w:firstLine="420"/>
        <w:rPr>
          <w:rFonts w:ascii="宋体" w:hAnsi="宋体"/>
        </w:rPr>
      </w:pPr>
      <w:r w:rsidRPr="00A50BE6">
        <w:rPr>
          <w:rFonts w:ascii="宋体" w:hAnsi="宋体"/>
        </w:rPr>
        <w:t>目前发表SCI论文100余篇，引用3500余次。其中</w:t>
      </w:r>
      <w:proofErr w:type="gramStart"/>
      <w:r w:rsidRPr="00A50BE6">
        <w:rPr>
          <w:rFonts w:ascii="宋体" w:hAnsi="宋体"/>
        </w:rPr>
        <w:t>一</w:t>
      </w:r>
      <w:proofErr w:type="gramEnd"/>
      <w:r w:rsidRPr="00A50BE6">
        <w:rPr>
          <w:rFonts w:ascii="宋体" w:hAnsi="宋体"/>
        </w:rPr>
        <w:t>作和通讯作者发表文章35篇。</w:t>
      </w:r>
    </w:p>
    <w:p w:rsidR="00FC4993" w:rsidRPr="00A50BE6" w:rsidRDefault="00FC4993" w:rsidP="005929C9">
      <w:pPr>
        <w:spacing w:line="360" w:lineRule="auto"/>
        <w:ind w:firstLineChars="200" w:firstLine="420"/>
        <w:rPr>
          <w:rFonts w:ascii="宋体" w:hAnsi="宋体"/>
        </w:rPr>
      </w:pPr>
      <w:r w:rsidRPr="00A50BE6">
        <w:rPr>
          <w:rFonts w:ascii="宋体" w:hAnsi="宋体"/>
        </w:rPr>
        <w:t>主持国家自然科学青年基金等科研项目三项。</w:t>
      </w:r>
    </w:p>
    <w:p w:rsidR="007C6E2E" w:rsidRPr="00FC4993" w:rsidRDefault="007C6E2E" w:rsidP="005929C9">
      <w:pPr>
        <w:snapToGrid w:val="0"/>
        <w:ind w:firstLineChars="200" w:firstLine="420"/>
        <w:rPr>
          <w:rFonts w:hAnsi="宋体" w:hint="eastAsia"/>
          <w:szCs w:val="21"/>
        </w:rPr>
      </w:pPr>
    </w:p>
    <w:p w:rsidR="00784B0C" w:rsidRPr="00784B0C" w:rsidRDefault="00784B0C" w:rsidP="007C6E2E">
      <w:pPr>
        <w:snapToGrid w:val="0"/>
        <w:ind w:firstLine="482"/>
        <w:rPr>
          <w:rFonts w:hAnsi="宋体" w:hint="eastAsia"/>
          <w:szCs w:val="21"/>
        </w:rPr>
      </w:pPr>
    </w:p>
    <w:p w:rsidR="002E5986" w:rsidRPr="004F7D35" w:rsidRDefault="002E5986" w:rsidP="002E5986">
      <w:pPr>
        <w:spacing w:line="360" w:lineRule="auto"/>
        <w:rPr>
          <w:b/>
          <w:kern w:val="0"/>
          <w:sz w:val="24"/>
        </w:rPr>
      </w:pPr>
      <w:r w:rsidRPr="002E4925">
        <w:rPr>
          <w:b/>
          <w:kern w:val="0"/>
          <w:sz w:val="24"/>
        </w:rPr>
        <w:t>曹艳秋</w:t>
      </w:r>
      <w:r w:rsidRPr="004F7D35">
        <w:rPr>
          <w:rFonts w:hint="eastAsia"/>
          <w:kern w:val="0"/>
          <w:sz w:val="24"/>
        </w:rPr>
        <w:t>（化学系，化学专业和化学工程与技术专业）</w:t>
      </w:r>
    </w:p>
    <w:p w:rsidR="001E1C28" w:rsidRPr="001E1C28" w:rsidRDefault="001E1C28" w:rsidP="001E1C28">
      <w:pPr>
        <w:spacing w:line="400" w:lineRule="exact"/>
        <w:ind w:firstLine="480"/>
        <w:rPr>
          <w:rFonts w:hAnsi="宋体"/>
          <w:szCs w:val="21"/>
        </w:rPr>
      </w:pPr>
      <w:r w:rsidRPr="001E1C28">
        <w:rPr>
          <w:rFonts w:hAnsi="宋体" w:hint="eastAsia"/>
          <w:szCs w:val="21"/>
        </w:rPr>
        <w:t>副教授。</w:t>
      </w:r>
      <w:r w:rsidRPr="001E1C28">
        <w:rPr>
          <w:rFonts w:hAnsi="宋体"/>
          <w:szCs w:val="21"/>
        </w:rPr>
        <w:t xml:space="preserve"> </w:t>
      </w:r>
      <w:r w:rsidRPr="001E1C28">
        <w:rPr>
          <w:rFonts w:hAnsi="宋体" w:hint="eastAsia"/>
          <w:szCs w:val="21"/>
        </w:rPr>
        <w:t>电子邮箱</w:t>
      </w:r>
      <w:r w:rsidRPr="001E1C28">
        <w:rPr>
          <w:rFonts w:hAnsi="宋体"/>
          <w:szCs w:val="21"/>
        </w:rPr>
        <w:t xml:space="preserve"> </w:t>
      </w:r>
      <w:r w:rsidRPr="001E1C28">
        <w:rPr>
          <w:rFonts w:hAnsi="宋体" w:hint="eastAsia"/>
          <w:szCs w:val="21"/>
        </w:rPr>
        <w:t>：</w:t>
      </w:r>
      <w:r w:rsidRPr="001E1C28">
        <w:rPr>
          <w:rFonts w:hAnsi="宋体"/>
          <w:szCs w:val="21"/>
        </w:rPr>
        <w:fldChar w:fldCharType="begin"/>
      </w:r>
      <w:r w:rsidRPr="001E1C28">
        <w:rPr>
          <w:rFonts w:hAnsi="宋体"/>
          <w:szCs w:val="21"/>
        </w:rPr>
        <w:instrText xml:space="preserve"> HYPERLINK "mailto:yqcaohx@ustb.edu.cn" \t "_blank" </w:instrText>
      </w:r>
      <w:r w:rsidRPr="001E1C28">
        <w:rPr>
          <w:rFonts w:hAnsi="宋体"/>
          <w:szCs w:val="21"/>
        </w:rPr>
        <w:fldChar w:fldCharType="separate"/>
      </w:r>
      <w:r w:rsidRPr="001E1C28">
        <w:rPr>
          <w:rFonts w:hAnsi="宋体"/>
          <w:szCs w:val="21"/>
        </w:rPr>
        <w:t>yqcaohx@ustb.edu.cn</w:t>
      </w:r>
      <w:r w:rsidRPr="001E1C28">
        <w:rPr>
          <w:rFonts w:hAnsi="宋体"/>
          <w:szCs w:val="21"/>
        </w:rPr>
        <w:fldChar w:fldCharType="end"/>
      </w:r>
      <w:r w:rsidRPr="001E1C28">
        <w:rPr>
          <w:rFonts w:hAnsi="宋体" w:hint="eastAsia"/>
          <w:szCs w:val="21"/>
        </w:rPr>
        <w:t>，</w:t>
      </w:r>
      <w:r w:rsidRPr="001E1C28">
        <w:rPr>
          <w:rFonts w:hAnsi="宋体"/>
          <w:szCs w:val="21"/>
        </w:rPr>
        <w:t xml:space="preserve"> </w:t>
      </w:r>
    </w:p>
    <w:p w:rsidR="001E1C28" w:rsidRPr="001E1C28" w:rsidRDefault="001E1C28" w:rsidP="001E1C28">
      <w:pPr>
        <w:spacing w:line="400" w:lineRule="exact"/>
        <w:ind w:firstLine="480"/>
        <w:rPr>
          <w:rFonts w:hAnsi="宋体"/>
          <w:szCs w:val="21"/>
        </w:rPr>
      </w:pPr>
      <w:r w:rsidRPr="001E1C28">
        <w:rPr>
          <w:rFonts w:hAnsi="宋体" w:hint="eastAsia"/>
          <w:szCs w:val="21"/>
        </w:rPr>
        <w:t>主要研究方向：复杂体系中目标组分的分离、富集及分析制备。</w:t>
      </w:r>
    </w:p>
    <w:p w:rsidR="001E1C28" w:rsidRPr="001E1C28" w:rsidRDefault="001E1C28" w:rsidP="001E1C28">
      <w:pPr>
        <w:spacing w:line="400" w:lineRule="exact"/>
        <w:ind w:firstLine="480"/>
        <w:rPr>
          <w:rFonts w:hAnsi="宋体"/>
          <w:szCs w:val="21"/>
        </w:rPr>
      </w:pPr>
      <w:r w:rsidRPr="001E1C28">
        <w:rPr>
          <w:rFonts w:hAnsi="宋体" w:hint="eastAsia"/>
          <w:szCs w:val="21"/>
        </w:rPr>
        <w:t>研究概况：主要开展环境样品及食品安全方面微痕量组分的分离分析，如天然水体中微囊藻毒素的分析，参与牛奶中三聚氰胺分析标准的建立（《原料乳中三聚氰胺快速检测</w:t>
      </w:r>
      <w:r w:rsidRPr="001E1C28">
        <w:rPr>
          <w:rFonts w:hAnsi="宋体"/>
          <w:szCs w:val="21"/>
        </w:rPr>
        <w:t xml:space="preserve"> </w:t>
      </w:r>
      <w:r w:rsidRPr="001E1C28">
        <w:rPr>
          <w:rFonts w:hAnsi="宋体" w:hint="eastAsia"/>
          <w:szCs w:val="21"/>
        </w:rPr>
        <w:t>液相色谱法》，</w:t>
      </w:r>
      <w:r w:rsidRPr="001E1C28">
        <w:rPr>
          <w:rFonts w:hAnsi="宋体"/>
          <w:szCs w:val="21"/>
        </w:rPr>
        <w:t>GB/T 22400</w:t>
      </w:r>
      <w:r w:rsidRPr="001E1C28">
        <w:rPr>
          <w:rFonts w:hAnsi="宋体" w:hint="eastAsia"/>
          <w:szCs w:val="21"/>
        </w:rPr>
        <w:t>—</w:t>
      </w:r>
      <w:r w:rsidRPr="001E1C28">
        <w:rPr>
          <w:rFonts w:hAnsi="宋体"/>
          <w:szCs w:val="21"/>
        </w:rPr>
        <w:t>2008</w:t>
      </w:r>
      <w:r w:rsidRPr="001E1C28">
        <w:rPr>
          <w:rFonts w:hAnsi="宋体" w:hint="eastAsia"/>
          <w:szCs w:val="21"/>
        </w:rPr>
        <w:t>），目前课题是从天然蓝藻中分离富集微囊藻毒素的研究和奶制品中光引发剂的检测研究。</w:t>
      </w:r>
    </w:p>
    <w:p w:rsidR="007C6E2E" w:rsidRPr="007C6E2E" w:rsidRDefault="001E1C28" w:rsidP="007C6E2E">
      <w:pPr>
        <w:spacing w:line="400" w:lineRule="exact"/>
        <w:ind w:firstLine="480"/>
        <w:rPr>
          <w:rFonts w:hAnsi="宋体" w:hint="eastAsia"/>
          <w:szCs w:val="21"/>
        </w:rPr>
      </w:pPr>
      <w:r w:rsidRPr="001E1C28">
        <w:rPr>
          <w:rFonts w:hAnsi="宋体"/>
          <w:szCs w:val="21"/>
        </w:rPr>
        <w:t xml:space="preserve"> </w:t>
      </w:r>
      <w:r w:rsidRPr="001E1C28">
        <w:rPr>
          <w:rFonts w:hAnsi="宋体" w:hint="eastAsia"/>
          <w:szCs w:val="21"/>
        </w:rPr>
        <w:t>参与国家科技平台项目多项。</w:t>
      </w:r>
    </w:p>
    <w:p w:rsidR="002E5986" w:rsidRPr="007C6E2E" w:rsidRDefault="002E5986" w:rsidP="007C6E2E">
      <w:pPr>
        <w:ind w:firstLine="482"/>
        <w:rPr>
          <w:rFonts w:hAnsi="宋体" w:hint="eastAsia"/>
          <w:sz w:val="13"/>
          <w:szCs w:val="13"/>
        </w:rPr>
      </w:pPr>
    </w:p>
    <w:p w:rsidR="00E1443E" w:rsidRDefault="00E1443E" w:rsidP="00D90AEB">
      <w:pPr>
        <w:rPr>
          <w:rFonts w:hAnsi="宋体" w:hint="eastAsia"/>
          <w:b/>
          <w:sz w:val="28"/>
          <w:szCs w:val="28"/>
        </w:rPr>
      </w:pPr>
      <w:r w:rsidRPr="002E4925">
        <w:rPr>
          <w:rFonts w:hAnsi="宋体" w:hint="eastAsia"/>
          <w:b/>
          <w:sz w:val="28"/>
          <w:szCs w:val="28"/>
        </w:rPr>
        <w:t>王明文</w:t>
      </w:r>
      <w:r w:rsidRPr="00926BB1">
        <w:rPr>
          <w:rFonts w:hAnsi="宋体" w:hint="eastAsia"/>
          <w:sz w:val="28"/>
          <w:szCs w:val="28"/>
        </w:rPr>
        <w:t>（</w:t>
      </w:r>
      <w:r w:rsidR="006B1028">
        <w:rPr>
          <w:rFonts w:hAnsi="宋体" w:hint="eastAsia"/>
          <w:sz w:val="28"/>
          <w:szCs w:val="28"/>
        </w:rPr>
        <w:t>化学系，</w:t>
      </w:r>
      <w:r w:rsidR="00BC0A3D">
        <w:rPr>
          <w:rFonts w:hAnsi="宋体" w:hint="eastAsia"/>
          <w:sz w:val="28"/>
          <w:szCs w:val="28"/>
        </w:rPr>
        <w:t>化学专业和化学工程与技术</w:t>
      </w:r>
      <w:r w:rsidRPr="00926BB1">
        <w:rPr>
          <w:rFonts w:hAnsi="宋体" w:hint="eastAsia"/>
          <w:sz w:val="28"/>
          <w:szCs w:val="28"/>
        </w:rPr>
        <w:t>专业）</w:t>
      </w:r>
    </w:p>
    <w:p w:rsidR="00E1443E" w:rsidRPr="00B91CAC" w:rsidRDefault="00E1443E" w:rsidP="00AE21B4">
      <w:pPr>
        <w:spacing w:line="400" w:lineRule="exact"/>
        <w:ind w:firstLine="480"/>
        <w:rPr>
          <w:rFonts w:hAnsi="宋体" w:hint="eastAsia"/>
          <w:szCs w:val="21"/>
        </w:rPr>
      </w:pPr>
      <w:r w:rsidRPr="00B91CAC">
        <w:rPr>
          <w:rFonts w:hAnsi="宋体"/>
          <w:szCs w:val="21"/>
        </w:rPr>
        <w:lastRenderedPageBreak/>
        <w:t>副教授。电话：</w:t>
      </w:r>
      <w:r w:rsidRPr="00B91CAC">
        <w:rPr>
          <w:rFonts w:hAnsi="宋体"/>
          <w:szCs w:val="21"/>
        </w:rPr>
        <w:t>010-62333871</w:t>
      </w:r>
      <w:r w:rsidRPr="00B91CAC">
        <w:rPr>
          <w:rFonts w:hAnsi="宋体"/>
          <w:szCs w:val="21"/>
        </w:rPr>
        <w:t>，电子信箱：</w:t>
      </w:r>
      <w:r w:rsidRPr="00B91CAC">
        <w:rPr>
          <w:rFonts w:hAnsi="宋体" w:hint="eastAsia"/>
          <w:szCs w:val="21"/>
        </w:rPr>
        <w:fldChar w:fldCharType="begin"/>
      </w:r>
      <w:r w:rsidRPr="00B91CAC">
        <w:rPr>
          <w:rFonts w:hAnsi="宋体" w:hint="eastAsia"/>
          <w:szCs w:val="21"/>
        </w:rPr>
        <w:instrText xml:space="preserve"> HYPERLINK "javascript:editAddr('42','</w:instrText>
      </w:r>
      <w:r w:rsidRPr="00B91CAC">
        <w:rPr>
          <w:rFonts w:hAnsi="宋体" w:hint="eastAsia"/>
          <w:szCs w:val="21"/>
        </w:rPr>
        <w:instrText>硕导无机</w:instrText>
      </w:r>
      <w:r w:rsidRPr="00B91CAC">
        <w:rPr>
          <w:rFonts w:hAnsi="宋体" w:hint="eastAsia"/>
          <w:szCs w:val="21"/>
        </w:rPr>
        <w:instrText xml:space="preserve">')" </w:instrText>
      </w:r>
      <w:r w:rsidRPr="00B91CAC">
        <w:rPr>
          <w:rFonts w:hAnsi="宋体" w:hint="eastAsia"/>
          <w:szCs w:val="21"/>
        </w:rPr>
        <w:fldChar w:fldCharType="separate"/>
      </w:r>
      <w:r w:rsidRPr="00B91CAC">
        <w:rPr>
          <w:rFonts w:hAnsi="宋体"/>
          <w:szCs w:val="21"/>
        </w:rPr>
        <w:t>mwwang@ustb.edu.cn</w:t>
      </w:r>
      <w:r w:rsidRPr="00B91CAC">
        <w:rPr>
          <w:rFonts w:hAnsi="宋体" w:hint="eastAsia"/>
          <w:szCs w:val="21"/>
        </w:rPr>
        <w:fldChar w:fldCharType="end"/>
      </w:r>
      <w:r w:rsidRPr="00B91CAC">
        <w:rPr>
          <w:rFonts w:hAnsi="宋体" w:hint="eastAsia"/>
          <w:szCs w:val="21"/>
        </w:rPr>
        <w:t>。</w:t>
      </w:r>
    </w:p>
    <w:p w:rsidR="00E1443E" w:rsidRPr="00B91CAC" w:rsidRDefault="004F7D35" w:rsidP="00AE21B4">
      <w:pPr>
        <w:spacing w:line="400" w:lineRule="exact"/>
        <w:ind w:firstLine="480"/>
        <w:rPr>
          <w:rFonts w:hAnsi="宋体" w:hint="eastAsia"/>
          <w:szCs w:val="21"/>
        </w:rPr>
      </w:pPr>
      <w:r w:rsidRPr="00B91CAC">
        <w:rPr>
          <w:rFonts w:hAnsi="宋体" w:hint="eastAsia"/>
          <w:szCs w:val="21"/>
        </w:rPr>
        <w:t>2000</w:t>
      </w:r>
      <w:r w:rsidRPr="00B91CAC">
        <w:rPr>
          <w:rFonts w:hAnsi="宋体" w:hint="eastAsia"/>
          <w:szCs w:val="21"/>
        </w:rPr>
        <w:t>年毕业于北京大学化学系，</w:t>
      </w:r>
      <w:r w:rsidR="00E1443E" w:rsidRPr="00B91CAC">
        <w:rPr>
          <w:rFonts w:hAnsi="宋体" w:hint="eastAsia"/>
          <w:szCs w:val="21"/>
        </w:rPr>
        <w:t>主要研究方向：</w:t>
      </w:r>
      <w:r w:rsidR="00E1443E" w:rsidRPr="00B91CAC">
        <w:rPr>
          <w:rFonts w:hAnsi="宋体"/>
          <w:szCs w:val="21"/>
        </w:rPr>
        <w:t>纳米发光材料、长余辉材料</w:t>
      </w:r>
      <w:r w:rsidR="00E1443E" w:rsidRPr="00B91CAC">
        <w:rPr>
          <w:rFonts w:hAnsi="宋体" w:hint="eastAsia"/>
          <w:szCs w:val="21"/>
        </w:rPr>
        <w:t>。</w:t>
      </w:r>
    </w:p>
    <w:p w:rsidR="00E1443E" w:rsidRPr="00B91CAC" w:rsidRDefault="00E1443E" w:rsidP="00AE21B4">
      <w:pPr>
        <w:spacing w:line="400" w:lineRule="exact"/>
        <w:ind w:firstLine="480"/>
        <w:rPr>
          <w:rFonts w:hAnsi="宋体" w:hint="eastAsia"/>
          <w:szCs w:val="21"/>
        </w:rPr>
      </w:pPr>
      <w:r w:rsidRPr="00B91CAC">
        <w:rPr>
          <w:rFonts w:hAnsi="宋体"/>
          <w:szCs w:val="21"/>
        </w:rPr>
        <w:t>参与国家自然科学基金</w:t>
      </w:r>
      <w:r w:rsidRPr="00B91CAC">
        <w:rPr>
          <w:rFonts w:hAnsi="宋体" w:hint="eastAsia"/>
          <w:szCs w:val="21"/>
        </w:rPr>
        <w:t>等项目多项。</w:t>
      </w:r>
    </w:p>
    <w:p w:rsidR="00E1443E" w:rsidRPr="002E4925" w:rsidRDefault="00E1443E" w:rsidP="002E4925">
      <w:pPr>
        <w:snapToGrid w:val="0"/>
        <w:spacing w:line="312" w:lineRule="auto"/>
        <w:rPr>
          <w:rFonts w:hint="eastAsia"/>
          <w:sz w:val="15"/>
          <w:szCs w:val="15"/>
        </w:rPr>
      </w:pPr>
    </w:p>
    <w:p w:rsidR="00E1443E" w:rsidRPr="002E4925" w:rsidRDefault="00E1443E" w:rsidP="002E4925">
      <w:pPr>
        <w:snapToGrid w:val="0"/>
        <w:spacing w:line="312" w:lineRule="auto"/>
        <w:rPr>
          <w:sz w:val="15"/>
          <w:szCs w:val="15"/>
        </w:rPr>
      </w:pPr>
    </w:p>
    <w:p w:rsidR="00D90AEB" w:rsidRPr="00D86C81" w:rsidRDefault="00D90AEB" w:rsidP="00D90AEB">
      <w:pPr>
        <w:rPr>
          <w:b/>
          <w:sz w:val="28"/>
          <w:szCs w:val="28"/>
        </w:rPr>
      </w:pPr>
      <w:r w:rsidRPr="00D86C81">
        <w:rPr>
          <w:rFonts w:hAnsi="宋体"/>
          <w:b/>
          <w:sz w:val="28"/>
          <w:szCs w:val="28"/>
        </w:rPr>
        <w:t>肖军平</w:t>
      </w:r>
      <w:r w:rsidR="00E1443E" w:rsidRPr="00926BB1">
        <w:rPr>
          <w:rFonts w:hAnsi="宋体" w:hint="eastAsia"/>
          <w:sz w:val="28"/>
          <w:szCs w:val="28"/>
        </w:rPr>
        <w:t>（</w:t>
      </w:r>
      <w:r w:rsidR="006B1028">
        <w:rPr>
          <w:rFonts w:hAnsi="宋体" w:hint="eastAsia"/>
          <w:sz w:val="28"/>
          <w:szCs w:val="28"/>
        </w:rPr>
        <w:t>化学系，</w:t>
      </w:r>
      <w:r w:rsidR="00BC0A3D">
        <w:rPr>
          <w:rFonts w:hAnsi="宋体" w:hint="eastAsia"/>
          <w:sz w:val="28"/>
          <w:szCs w:val="28"/>
        </w:rPr>
        <w:t>化学专业和化学工程与技术</w:t>
      </w:r>
      <w:r w:rsidR="00E1443E" w:rsidRPr="00926BB1">
        <w:rPr>
          <w:rFonts w:hAnsi="宋体" w:hint="eastAsia"/>
          <w:sz w:val="28"/>
          <w:szCs w:val="28"/>
        </w:rPr>
        <w:t>专业）</w:t>
      </w:r>
    </w:p>
    <w:p w:rsidR="00D90AEB" w:rsidRPr="00B91CAC" w:rsidRDefault="00D90AEB" w:rsidP="00AE21B4">
      <w:pPr>
        <w:spacing w:line="400" w:lineRule="exact"/>
        <w:ind w:firstLine="480"/>
        <w:rPr>
          <w:rFonts w:hAnsi="宋体"/>
          <w:szCs w:val="21"/>
        </w:rPr>
      </w:pPr>
      <w:r w:rsidRPr="00B91CAC">
        <w:rPr>
          <w:rFonts w:hAnsi="宋体"/>
          <w:szCs w:val="21"/>
        </w:rPr>
        <w:t>副教授，</w:t>
      </w:r>
      <w:r w:rsidRPr="00B91CAC">
        <w:rPr>
          <w:rFonts w:hAnsi="宋体"/>
          <w:szCs w:val="21"/>
        </w:rPr>
        <w:t>E-mail</w:t>
      </w:r>
      <w:r w:rsidRPr="00B91CAC">
        <w:rPr>
          <w:rFonts w:hAnsi="宋体"/>
          <w:szCs w:val="21"/>
        </w:rPr>
        <w:t>：</w:t>
      </w:r>
      <w:r w:rsidRPr="00B91CAC">
        <w:rPr>
          <w:rFonts w:hAnsi="宋体"/>
          <w:szCs w:val="21"/>
        </w:rPr>
        <w:fldChar w:fldCharType="begin"/>
      </w:r>
      <w:r w:rsidRPr="00B91CAC">
        <w:rPr>
          <w:rFonts w:hAnsi="宋体"/>
          <w:szCs w:val="21"/>
        </w:rPr>
        <w:instrText xml:space="preserve"> HYPERLINK "javascript:editAddr('165','</w:instrText>
      </w:r>
      <w:r w:rsidRPr="00B91CAC">
        <w:rPr>
          <w:rFonts w:hAnsi="宋体"/>
          <w:szCs w:val="21"/>
        </w:rPr>
        <w:instrText>硕导分析</w:instrText>
      </w:r>
      <w:r w:rsidRPr="00B91CAC">
        <w:rPr>
          <w:rFonts w:hAnsi="宋体"/>
          <w:szCs w:val="21"/>
        </w:rPr>
        <w:instrText xml:space="preserve">')" </w:instrText>
      </w:r>
      <w:r w:rsidRPr="00B91CAC">
        <w:rPr>
          <w:rFonts w:hAnsi="宋体"/>
          <w:szCs w:val="21"/>
        </w:rPr>
        <w:fldChar w:fldCharType="separate"/>
      </w:r>
      <w:r w:rsidRPr="00B91CAC">
        <w:rPr>
          <w:rFonts w:hAnsi="宋体"/>
          <w:szCs w:val="21"/>
        </w:rPr>
        <w:t>xiao1229@163.com</w:t>
      </w:r>
      <w:r w:rsidRPr="00B91CAC">
        <w:rPr>
          <w:rFonts w:hAnsi="宋体"/>
          <w:szCs w:val="21"/>
        </w:rPr>
        <w:fldChar w:fldCharType="end"/>
      </w:r>
      <w:r w:rsidRPr="00B91CAC">
        <w:rPr>
          <w:rFonts w:hAnsi="宋体"/>
          <w:szCs w:val="21"/>
        </w:rPr>
        <w:t>。</w:t>
      </w:r>
    </w:p>
    <w:p w:rsidR="00E33D69" w:rsidRPr="00E33D69" w:rsidRDefault="00E33D69" w:rsidP="00E33D69">
      <w:pPr>
        <w:spacing w:line="400" w:lineRule="exact"/>
        <w:ind w:firstLine="480"/>
        <w:rPr>
          <w:rFonts w:hAnsi="宋体" w:hint="eastAsia"/>
          <w:szCs w:val="21"/>
        </w:rPr>
      </w:pPr>
      <w:r w:rsidRPr="00E33D69">
        <w:rPr>
          <w:rFonts w:hAnsi="宋体" w:hint="eastAsia"/>
          <w:szCs w:val="21"/>
        </w:rPr>
        <w:t>研究</w:t>
      </w:r>
      <w:r>
        <w:rPr>
          <w:rFonts w:hAnsi="宋体" w:hint="eastAsia"/>
          <w:szCs w:val="21"/>
        </w:rPr>
        <w:t>方向</w:t>
      </w:r>
      <w:r w:rsidRPr="00E33D69">
        <w:rPr>
          <w:rFonts w:hAnsi="宋体" w:hint="eastAsia"/>
          <w:szCs w:val="21"/>
        </w:rPr>
        <w:t>：</w:t>
      </w:r>
    </w:p>
    <w:p w:rsidR="00E33D69" w:rsidRPr="00E33D69" w:rsidRDefault="00E33D69" w:rsidP="00E33D69">
      <w:pPr>
        <w:numPr>
          <w:ilvl w:val="0"/>
          <w:numId w:val="9"/>
        </w:numPr>
        <w:spacing w:line="400" w:lineRule="exact"/>
        <w:rPr>
          <w:rFonts w:hAnsi="宋体" w:hint="eastAsia"/>
          <w:szCs w:val="21"/>
        </w:rPr>
      </w:pPr>
      <w:r w:rsidRPr="00E33D69">
        <w:rPr>
          <w:rFonts w:hAnsi="宋体" w:hint="eastAsia"/>
          <w:szCs w:val="21"/>
        </w:rPr>
        <w:t>功能性表面活性剂的合成；</w:t>
      </w:r>
    </w:p>
    <w:p w:rsidR="00E33D69" w:rsidRPr="00E33D69" w:rsidRDefault="00E33D69" w:rsidP="00E33D69">
      <w:pPr>
        <w:numPr>
          <w:ilvl w:val="0"/>
          <w:numId w:val="9"/>
        </w:numPr>
        <w:spacing w:line="400" w:lineRule="exact"/>
        <w:rPr>
          <w:rFonts w:hAnsi="宋体" w:hint="eastAsia"/>
          <w:szCs w:val="21"/>
        </w:rPr>
      </w:pPr>
      <w:r w:rsidRPr="00E33D69">
        <w:rPr>
          <w:rFonts w:hAnsi="宋体" w:hint="eastAsia"/>
          <w:szCs w:val="21"/>
        </w:rPr>
        <w:t>表面活性剂在有机合成中的应用；</w:t>
      </w:r>
    </w:p>
    <w:p w:rsidR="00E33D69" w:rsidRPr="00E33D69" w:rsidRDefault="00E33D69" w:rsidP="00E33D69">
      <w:pPr>
        <w:spacing w:line="400" w:lineRule="exact"/>
        <w:ind w:firstLine="480"/>
        <w:rPr>
          <w:rFonts w:hAnsi="宋体" w:hint="eastAsia"/>
          <w:szCs w:val="21"/>
        </w:rPr>
      </w:pPr>
      <w:r w:rsidRPr="00E33D69">
        <w:rPr>
          <w:rFonts w:hAnsi="宋体" w:hint="eastAsia"/>
          <w:szCs w:val="21"/>
        </w:rPr>
        <w:t>3</w:t>
      </w:r>
      <w:r w:rsidRPr="00E33D69">
        <w:rPr>
          <w:rFonts w:hAnsi="宋体" w:hint="eastAsia"/>
          <w:szCs w:val="21"/>
        </w:rPr>
        <w:t>、有机修饰吸附材料的合成及其在环境污染物去除中的应用。</w:t>
      </w:r>
    </w:p>
    <w:p w:rsidR="00D90AEB" w:rsidRPr="00E33D69" w:rsidRDefault="00D90AEB" w:rsidP="00E33D69">
      <w:pPr>
        <w:spacing w:line="400" w:lineRule="exact"/>
        <w:ind w:firstLine="480"/>
        <w:rPr>
          <w:rFonts w:hint="eastAsia"/>
          <w:sz w:val="15"/>
          <w:szCs w:val="15"/>
        </w:rPr>
      </w:pPr>
    </w:p>
    <w:p w:rsidR="00672678" w:rsidRPr="00672678" w:rsidRDefault="00672678" w:rsidP="00672678">
      <w:pPr>
        <w:spacing w:line="360" w:lineRule="auto"/>
        <w:rPr>
          <w:b/>
          <w:color w:val="333333"/>
          <w:sz w:val="28"/>
          <w:szCs w:val="28"/>
        </w:rPr>
      </w:pPr>
      <w:proofErr w:type="gramStart"/>
      <w:r w:rsidRPr="00672678">
        <w:rPr>
          <w:rFonts w:hAnsi="宋体"/>
          <w:b/>
          <w:color w:val="333333"/>
          <w:sz w:val="28"/>
          <w:szCs w:val="28"/>
        </w:rPr>
        <w:t>王碧燕</w:t>
      </w:r>
      <w:proofErr w:type="gramEnd"/>
      <w:r w:rsidR="00BC0A3D" w:rsidRPr="00926BB1">
        <w:rPr>
          <w:rFonts w:hAnsi="宋体" w:hint="eastAsia"/>
          <w:sz w:val="28"/>
          <w:szCs w:val="28"/>
        </w:rPr>
        <w:t>（</w:t>
      </w:r>
      <w:r w:rsidR="00BC0A3D">
        <w:rPr>
          <w:rFonts w:hAnsi="宋体" w:hint="eastAsia"/>
          <w:sz w:val="28"/>
          <w:szCs w:val="28"/>
        </w:rPr>
        <w:t>化学系，化学专业和化学工程与技术</w:t>
      </w:r>
      <w:r w:rsidR="00BC0A3D" w:rsidRPr="00926BB1">
        <w:rPr>
          <w:rFonts w:hAnsi="宋体" w:hint="eastAsia"/>
          <w:sz w:val="28"/>
          <w:szCs w:val="28"/>
        </w:rPr>
        <w:t>专业）</w:t>
      </w:r>
    </w:p>
    <w:p w:rsidR="00672678" w:rsidRPr="00B91CAC" w:rsidRDefault="00672678" w:rsidP="00B91CAC">
      <w:pPr>
        <w:spacing w:line="400" w:lineRule="exact"/>
        <w:ind w:firstLineChars="200" w:firstLine="420"/>
        <w:rPr>
          <w:rFonts w:hAnsi="宋体"/>
          <w:szCs w:val="21"/>
        </w:rPr>
      </w:pPr>
      <w:r w:rsidRPr="00B91CAC">
        <w:rPr>
          <w:color w:val="333333"/>
          <w:szCs w:val="21"/>
        </w:rPr>
        <w:t xml:space="preserve"> </w:t>
      </w:r>
      <w:r w:rsidRPr="00B91CAC">
        <w:rPr>
          <w:rFonts w:hAnsi="宋体"/>
          <w:szCs w:val="21"/>
        </w:rPr>
        <w:t>副教授，</w:t>
      </w:r>
      <w:r w:rsidRPr="00B91CAC">
        <w:rPr>
          <w:rFonts w:hAnsi="宋体"/>
          <w:szCs w:val="21"/>
        </w:rPr>
        <w:t>E-mail</w:t>
      </w:r>
      <w:r w:rsidRPr="00B91CAC">
        <w:rPr>
          <w:rFonts w:hAnsi="宋体"/>
          <w:szCs w:val="21"/>
        </w:rPr>
        <w:t>：</w:t>
      </w:r>
      <w:r w:rsidRPr="00B91CAC">
        <w:rPr>
          <w:rFonts w:hAnsi="宋体"/>
          <w:szCs w:val="21"/>
        </w:rPr>
        <w:fldChar w:fldCharType="begin"/>
      </w:r>
      <w:r w:rsidRPr="00B91CAC">
        <w:rPr>
          <w:rFonts w:hAnsi="宋体"/>
          <w:szCs w:val="21"/>
        </w:rPr>
        <w:instrText xml:space="preserve"> HYPERLINK "javascript:editAddr('97','</w:instrText>
      </w:r>
      <w:r w:rsidRPr="00B91CAC">
        <w:rPr>
          <w:rFonts w:hAnsi="宋体"/>
          <w:szCs w:val="21"/>
        </w:rPr>
        <w:instrText>物化教研室</w:instrText>
      </w:r>
      <w:r w:rsidRPr="00B91CAC">
        <w:rPr>
          <w:rFonts w:hAnsi="宋体"/>
          <w:szCs w:val="21"/>
        </w:rPr>
        <w:instrText xml:space="preserve">')" </w:instrText>
      </w:r>
      <w:r w:rsidRPr="00B91CAC">
        <w:rPr>
          <w:rFonts w:hAnsi="宋体"/>
          <w:szCs w:val="21"/>
        </w:rPr>
        <w:fldChar w:fldCharType="separate"/>
      </w:r>
      <w:r w:rsidRPr="00B91CAC">
        <w:rPr>
          <w:rFonts w:hAnsi="宋体"/>
          <w:szCs w:val="21"/>
        </w:rPr>
        <w:t>bywang@ustb.edu.cn</w:t>
      </w:r>
      <w:r w:rsidRPr="00B91CAC">
        <w:rPr>
          <w:rFonts w:hAnsi="宋体"/>
          <w:szCs w:val="21"/>
        </w:rPr>
        <w:fldChar w:fldCharType="end"/>
      </w:r>
      <w:r w:rsidRPr="00B91CAC">
        <w:rPr>
          <w:rFonts w:hAnsi="宋体"/>
          <w:szCs w:val="21"/>
        </w:rPr>
        <w:t>。</w:t>
      </w:r>
    </w:p>
    <w:p w:rsidR="00672678" w:rsidRPr="00B91CAC" w:rsidRDefault="00672678" w:rsidP="00AE21B4">
      <w:pPr>
        <w:spacing w:line="400" w:lineRule="exact"/>
        <w:ind w:firstLine="480"/>
        <w:rPr>
          <w:rFonts w:hAnsi="宋体"/>
          <w:szCs w:val="21"/>
        </w:rPr>
      </w:pPr>
      <w:r w:rsidRPr="00B91CAC">
        <w:rPr>
          <w:rFonts w:hAnsi="宋体"/>
          <w:szCs w:val="21"/>
        </w:rPr>
        <w:t>主要研究方向：高性能锂电池和电容器。</w:t>
      </w:r>
    </w:p>
    <w:p w:rsidR="00672678" w:rsidRDefault="00672678" w:rsidP="00AE21B4">
      <w:pPr>
        <w:spacing w:line="400" w:lineRule="exact"/>
        <w:ind w:firstLine="480"/>
        <w:rPr>
          <w:rFonts w:hAnsi="宋体" w:hint="eastAsia"/>
          <w:szCs w:val="21"/>
        </w:rPr>
      </w:pPr>
      <w:r w:rsidRPr="00B91CAC">
        <w:rPr>
          <w:rFonts w:hAnsi="宋体"/>
          <w:szCs w:val="21"/>
        </w:rPr>
        <w:t>参</w:t>
      </w:r>
      <w:r w:rsidR="00B91CAC">
        <w:rPr>
          <w:rFonts w:hAnsi="宋体" w:hint="eastAsia"/>
          <w:szCs w:val="21"/>
        </w:rPr>
        <w:t>加</w:t>
      </w:r>
      <w:r w:rsidRPr="00B91CAC">
        <w:rPr>
          <w:rFonts w:hAnsi="宋体"/>
          <w:szCs w:val="21"/>
        </w:rPr>
        <w:t>国家自然科学基金等项目</w:t>
      </w:r>
      <w:r w:rsidRPr="00B91CAC">
        <w:rPr>
          <w:rFonts w:hAnsi="宋体" w:hint="eastAsia"/>
          <w:szCs w:val="21"/>
        </w:rPr>
        <w:t>多项</w:t>
      </w:r>
      <w:r w:rsidRPr="00B91CAC">
        <w:rPr>
          <w:rFonts w:hAnsi="宋体"/>
          <w:szCs w:val="21"/>
        </w:rPr>
        <w:t>。</w:t>
      </w:r>
    </w:p>
    <w:p w:rsidR="0090171A" w:rsidRPr="0090171A" w:rsidRDefault="0090171A" w:rsidP="006D3DAC">
      <w:pPr>
        <w:snapToGrid w:val="0"/>
        <w:spacing w:line="320" w:lineRule="exact"/>
        <w:ind w:firstLine="482"/>
        <w:rPr>
          <w:rFonts w:hAnsi="宋体" w:hint="eastAsia"/>
          <w:sz w:val="15"/>
          <w:szCs w:val="15"/>
        </w:rPr>
      </w:pPr>
    </w:p>
    <w:p w:rsidR="0090171A" w:rsidRPr="002F24DD" w:rsidRDefault="0090171A" w:rsidP="0090171A">
      <w:pPr>
        <w:spacing w:line="312" w:lineRule="auto"/>
        <w:rPr>
          <w:rFonts w:hint="eastAsia"/>
          <w:b/>
          <w:sz w:val="24"/>
        </w:rPr>
      </w:pPr>
      <w:r w:rsidRPr="002F24DD">
        <w:rPr>
          <w:rFonts w:hint="eastAsia"/>
          <w:b/>
          <w:sz w:val="24"/>
          <w:lang w:val="de-DE"/>
        </w:rPr>
        <w:t>李旭琴（</w:t>
      </w:r>
      <w:r w:rsidRPr="002F24DD">
        <w:rPr>
          <w:rFonts w:hint="eastAsia"/>
          <w:b/>
          <w:sz w:val="24"/>
        </w:rPr>
        <w:t>化学系，化学专业和化学工程与技术专业）</w:t>
      </w:r>
    </w:p>
    <w:p w:rsidR="0090171A" w:rsidRPr="00B91CAC" w:rsidRDefault="0090171A" w:rsidP="0090171A">
      <w:pPr>
        <w:spacing w:line="400" w:lineRule="exact"/>
        <w:ind w:firstLine="480"/>
        <w:rPr>
          <w:rFonts w:hAnsi="宋体" w:hint="eastAsia"/>
          <w:szCs w:val="21"/>
        </w:rPr>
      </w:pPr>
      <w:r w:rsidRPr="00B91CAC">
        <w:rPr>
          <w:rFonts w:hAnsi="宋体" w:hint="eastAsia"/>
          <w:szCs w:val="21"/>
        </w:rPr>
        <w:t>副教授，理学博士，</w:t>
      </w:r>
      <w:r w:rsidRPr="00B91CAC">
        <w:rPr>
          <w:rFonts w:hAnsi="宋体" w:hint="eastAsia"/>
          <w:szCs w:val="21"/>
        </w:rPr>
        <w:t>E-mail</w:t>
      </w:r>
      <w:r w:rsidRPr="00B91CAC">
        <w:rPr>
          <w:rFonts w:hAnsi="宋体" w:hint="eastAsia"/>
          <w:szCs w:val="21"/>
        </w:rPr>
        <w:t>：</w:t>
      </w:r>
      <w:r w:rsidRPr="00B91CAC">
        <w:rPr>
          <w:rFonts w:hAnsi="宋体"/>
          <w:szCs w:val="21"/>
        </w:rPr>
        <w:fldChar w:fldCharType="begin"/>
      </w:r>
      <w:r w:rsidRPr="00B91CAC">
        <w:rPr>
          <w:rFonts w:hAnsi="宋体"/>
          <w:szCs w:val="21"/>
        </w:rPr>
        <w:instrText xml:space="preserve"> HYPERLINK "mailto:</w:instrText>
      </w:r>
      <w:r w:rsidRPr="00B91CAC">
        <w:rPr>
          <w:rFonts w:hAnsi="宋体" w:hint="eastAsia"/>
          <w:szCs w:val="21"/>
        </w:rPr>
        <w:instrText>lixuqin@ustb.edu.cn</w:instrText>
      </w:r>
      <w:r w:rsidRPr="00B91CAC">
        <w:rPr>
          <w:rFonts w:hAnsi="宋体"/>
          <w:szCs w:val="21"/>
        </w:rPr>
        <w:instrText xml:space="preserve">" </w:instrText>
      </w:r>
      <w:r w:rsidRPr="00B91CAC">
        <w:rPr>
          <w:rFonts w:hAnsi="宋体"/>
          <w:szCs w:val="21"/>
        </w:rPr>
        <w:fldChar w:fldCharType="separate"/>
      </w:r>
      <w:r w:rsidRPr="00B91CAC">
        <w:rPr>
          <w:rFonts w:hAnsi="宋体" w:hint="eastAsia"/>
          <w:szCs w:val="21"/>
        </w:rPr>
        <w:t>lixuqin@ustb.edu.cn</w:t>
      </w:r>
      <w:r w:rsidRPr="00B91CAC">
        <w:rPr>
          <w:rFonts w:hAnsi="宋体"/>
          <w:szCs w:val="21"/>
        </w:rPr>
        <w:fldChar w:fldCharType="end"/>
      </w:r>
    </w:p>
    <w:p w:rsidR="0090171A" w:rsidRPr="00B91CAC" w:rsidRDefault="0090171A" w:rsidP="0090171A">
      <w:pPr>
        <w:spacing w:line="400" w:lineRule="exact"/>
        <w:ind w:firstLine="480"/>
        <w:rPr>
          <w:rFonts w:hAnsi="宋体" w:hint="eastAsia"/>
          <w:szCs w:val="21"/>
        </w:rPr>
      </w:pPr>
      <w:r w:rsidRPr="00B91CAC">
        <w:rPr>
          <w:rFonts w:hAnsi="宋体" w:hint="eastAsia"/>
          <w:szCs w:val="21"/>
        </w:rPr>
        <w:t>研究方向：（</w:t>
      </w:r>
      <w:r w:rsidRPr="00B91CAC">
        <w:rPr>
          <w:rFonts w:hAnsi="宋体" w:hint="eastAsia"/>
          <w:szCs w:val="21"/>
        </w:rPr>
        <w:t>1</w:t>
      </w:r>
      <w:r w:rsidRPr="00B91CAC">
        <w:rPr>
          <w:rFonts w:hAnsi="宋体" w:hint="eastAsia"/>
          <w:szCs w:val="21"/>
        </w:rPr>
        <w:t>）药物合成化学：包括</w:t>
      </w:r>
      <w:proofErr w:type="gramStart"/>
      <w:r w:rsidRPr="00B91CAC">
        <w:rPr>
          <w:rFonts w:hAnsi="宋体"/>
          <w:szCs w:val="21"/>
        </w:rPr>
        <w:t>抗肿瘤药物二氢</w:t>
      </w:r>
      <w:proofErr w:type="gramEnd"/>
      <w:r w:rsidRPr="00B91CAC">
        <w:rPr>
          <w:rFonts w:hAnsi="宋体"/>
          <w:szCs w:val="21"/>
        </w:rPr>
        <w:t>丹参酮、金圣草黄素，肿瘤多药耐药抑制剂</w:t>
      </w:r>
      <w:proofErr w:type="spellStart"/>
      <w:r w:rsidRPr="00B91CAC">
        <w:rPr>
          <w:rFonts w:hAnsi="宋体"/>
          <w:szCs w:val="21"/>
        </w:rPr>
        <w:t>tariquidar</w:t>
      </w:r>
      <w:proofErr w:type="spellEnd"/>
      <w:r w:rsidRPr="00B91CAC">
        <w:rPr>
          <w:rFonts w:hAnsi="宋体"/>
          <w:szCs w:val="21"/>
        </w:rPr>
        <w:t>的化学合成</w:t>
      </w:r>
      <w:r w:rsidRPr="00B91CAC">
        <w:rPr>
          <w:rFonts w:hAnsi="宋体" w:hint="eastAsia"/>
          <w:szCs w:val="21"/>
        </w:rPr>
        <w:t>；（</w:t>
      </w:r>
      <w:r w:rsidRPr="00B91CAC">
        <w:rPr>
          <w:rFonts w:hAnsi="宋体" w:hint="eastAsia"/>
          <w:szCs w:val="21"/>
        </w:rPr>
        <w:t>2</w:t>
      </w:r>
      <w:r w:rsidRPr="00B91CAC">
        <w:rPr>
          <w:rFonts w:hAnsi="宋体" w:hint="eastAsia"/>
          <w:szCs w:val="21"/>
        </w:rPr>
        <w:t>）有机反应新方法：</w:t>
      </w:r>
      <w:r w:rsidRPr="00B91CAC">
        <w:rPr>
          <w:rFonts w:hAnsi="宋体"/>
          <w:szCs w:val="21"/>
        </w:rPr>
        <w:t>金属催化的有机反应新方法研究</w:t>
      </w:r>
      <w:r w:rsidRPr="00B91CAC">
        <w:rPr>
          <w:rFonts w:hAnsi="宋体" w:hint="eastAsia"/>
          <w:szCs w:val="21"/>
        </w:rPr>
        <w:t>。</w:t>
      </w:r>
    </w:p>
    <w:p w:rsidR="00672678" w:rsidRDefault="0090171A" w:rsidP="0090171A">
      <w:pPr>
        <w:snapToGrid w:val="0"/>
        <w:spacing w:line="312" w:lineRule="auto"/>
        <w:rPr>
          <w:rFonts w:hAnsi="宋体" w:hint="eastAsia"/>
          <w:szCs w:val="21"/>
        </w:rPr>
      </w:pPr>
      <w:r w:rsidRPr="00B91CAC">
        <w:rPr>
          <w:rFonts w:hAnsi="宋体" w:hint="eastAsia"/>
          <w:szCs w:val="21"/>
        </w:rPr>
        <w:t>目前</w:t>
      </w:r>
      <w:r w:rsidRPr="00B91CAC">
        <w:rPr>
          <w:rFonts w:hAnsi="宋体"/>
          <w:szCs w:val="21"/>
        </w:rPr>
        <w:t>主持科技部“重大新药创制”</w:t>
      </w:r>
      <w:r w:rsidRPr="00B91CAC">
        <w:rPr>
          <w:rFonts w:hAnsi="宋体" w:hint="eastAsia"/>
          <w:szCs w:val="21"/>
        </w:rPr>
        <w:t>子课题</w:t>
      </w:r>
      <w:r w:rsidRPr="00B91CAC">
        <w:rPr>
          <w:rFonts w:hAnsi="宋体" w:hint="eastAsia"/>
          <w:szCs w:val="21"/>
        </w:rPr>
        <w:t>1</w:t>
      </w:r>
      <w:r w:rsidRPr="00B91CAC">
        <w:rPr>
          <w:rFonts w:hAnsi="宋体" w:hint="eastAsia"/>
          <w:szCs w:val="21"/>
        </w:rPr>
        <w:t>项，完成</w:t>
      </w:r>
      <w:r w:rsidRPr="00B91CAC">
        <w:rPr>
          <w:rFonts w:hAnsi="宋体"/>
          <w:szCs w:val="21"/>
        </w:rPr>
        <w:t>北京市科技新星计划项目</w:t>
      </w:r>
      <w:r w:rsidRPr="00B91CAC">
        <w:rPr>
          <w:rFonts w:hAnsi="宋体" w:hint="eastAsia"/>
          <w:szCs w:val="21"/>
        </w:rPr>
        <w:t>1</w:t>
      </w:r>
      <w:r w:rsidRPr="00B91CAC">
        <w:rPr>
          <w:rFonts w:hAnsi="宋体" w:hint="eastAsia"/>
          <w:szCs w:val="21"/>
        </w:rPr>
        <w:t>项。</w:t>
      </w:r>
    </w:p>
    <w:p w:rsidR="0090171A" w:rsidRPr="002E4925" w:rsidRDefault="0090171A" w:rsidP="0090171A">
      <w:pPr>
        <w:snapToGrid w:val="0"/>
        <w:spacing w:line="312" w:lineRule="auto"/>
        <w:rPr>
          <w:rFonts w:hint="eastAsia"/>
          <w:sz w:val="15"/>
          <w:szCs w:val="15"/>
        </w:rPr>
      </w:pPr>
    </w:p>
    <w:p w:rsidR="0090171A" w:rsidRPr="00AE4D49" w:rsidRDefault="0090171A" w:rsidP="0090171A">
      <w:pPr>
        <w:spacing w:line="312" w:lineRule="auto"/>
        <w:rPr>
          <w:rFonts w:hAnsi="宋体" w:hint="eastAsia"/>
          <w:sz w:val="28"/>
          <w:szCs w:val="28"/>
        </w:rPr>
      </w:pPr>
      <w:r w:rsidRPr="00AE4D49">
        <w:rPr>
          <w:rFonts w:hAnsi="宋体" w:hint="eastAsia"/>
          <w:b/>
          <w:sz w:val="28"/>
          <w:szCs w:val="28"/>
        </w:rPr>
        <w:t>邓金侠</w:t>
      </w:r>
      <w:r w:rsidRPr="00AE4D49">
        <w:rPr>
          <w:rFonts w:hAnsi="宋体" w:hint="eastAsia"/>
          <w:sz w:val="28"/>
          <w:szCs w:val="28"/>
        </w:rPr>
        <w:t>（化学系，化学专业和化学工程与技术专业）</w:t>
      </w:r>
    </w:p>
    <w:p w:rsidR="0090171A" w:rsidRPr="004B15DF" w:rsidRDefault="0090171A" w:rsidP="0090171A">
      <w:pPr>
        <w:spacing w:line="400" w:lineRule="exact"/>
        <w:ind w:firstLine="480"/>
        <w:rPr>
          <w:rFonts w:hAnsi="宋体" w:hint="eastAsia"/>
          <w:szCs w:val="21"/>
        </w:rPr>
      </w:pPr>
      <w:r w:rsidRPr="00B91CAC">
        <w:rPr>
          <w:rFonts w:hAnsi="宋体" w:hint="eastAsia"/>
          <w:szCs w:val="21"/>
        </w:rPr>
        <w:t>副教授，理学博士，</w:t>
      </w:r>
      <w:r w:rsidRPr="00B91CAC">
        <w:rPr>
          <w:rFonts w:hAnsi="宋体" w:hint="eastAsia"/>
          <w:szCs w:val="21"/>
        </w:rPr>
        <w:t>E-mail</w:t>
      </w:r>
      <w:r w:rsidRPr="00B91CAC">
        <w:rPr>
          <w:rFonts w:hAnsi="宋体" w:hint="eastAsia"/>
          <w:szCs w:val="21"/>
        </w:rPr>
        <w:t>：</w:t>
      </w:r>
      <w:hyperlink r:id="rId10" w:history="1">
        <w:r w:rsidRPr="004B15DF">
          <w:rPr>
            <w:rStyle w:val="a3"/>
            <w:rFonts w:hAnsi="宋体"/>
            <w:color w:val="auto"/>
            <w:szCs w:val="21"/>
            <w:u w:val="none"/>
          </w:rPr>
          <w:t>jxdeng@ustb.edu.cn</w:t>
        </w:r>
      </w:hyperlink>
      <w:r w:rsidRPr="004B15DF">
        <w:rPr>
          <w:rFonts w:hAnsi="宋体" w:hint="eastAsia"/>
          <w:szCs w:val="21"/>
        </w:rPr>
        <w:t>。</w:t>
      </w:r>
    </w:p>
    <w:p w:rsidR="0090171A" w:rsidRPr="00B91CAC" w:rsidRDefault="0090171A" w:rsidP="0090171A">
      <w:pPr>
        <w:spacing w:line="400" w:lineRule="exact"/>
        <w:ind w:firstLine="480"/>
        <w:rPr>
          <w:rFonts w:hAnsi="宋体" w:hint="eastAsia"/>
          <w:szCs w:val="21"/>
        </w:rPr>
      </w:pPr>
      <w:r w:rsidRPr="00B91CAC">
        <w:rPr>
          <w:rFonts w:hAnsi="宋体" w:hint="eastAsia"/>
          <w:szCs w:val="21"/>
        </w:rPr>
        <w:t>研究方向：</w:t>
      </w:r>
      <w:r w:rsidRPr="00B91CAC">
        <w:rPr>
          <w:rFonts w:hAnsi="宋体" w:hint="eastAsia"/>
          <w:szCs w:val="21"/>
        </w:rPr>
        <w:t xml:space="preserve">1. </w:t>
      </w:r>
      <w:r w:rsidRPr="00B91CAC">
        <w:rPr>
          <w:rFonts w:hAnsi="宋体"/>
          <w:szCs w:val="21"/>
        </w:rPr>
        <w:t>负热膨胀材料制备及应用研究</w:t>
      </w:r>
      <w:r w:rsidRPr="00B91CAC">
        <w:rPr>
          <w:rFonts w:hAnsi="宋体" w:hint="eastAsia"/>
          <w:szCs w:val="21"/>
        </w:rPr>
        <w:t>；</w:t>
      </w:r>
      <w:r w:rsidRPr="00B91CAC">
        <w:rPr>
          <w:rFonts w:hAnsi="宋体" w:hint="eastAsia"/>
          <w:szCs w:val="21"/>
        </w:rPr>
        <w:t xml:space="preserve">2. </w:t>
      </w:r>
      <w:r w:rsidRPr="00B91CAC">
        <w:rPr>
          <w:rFonts w:hAnsi="宋体"/>
          <w:szCs w:val="21"/>
        </w:rPr>
        <w:t>复合钙钛矿微波介质瓷的制备及相结构研究</w:t>
      </w:r>
      <w:r w:rsidRPr="00B91CAC">
        <w:rPr>
          <w:rFonts w:hAnsi="宋体" w:hint="eastAsia"/>
          <w:szCs w:val="21"/>
        </w:rPr>
        <w:t xml:space="preserve">; 3. </w:t>
      </w:r>
      <w:r w:rsidRPr="00B91CAC">
        <w:rPr>
          <w:rFonts w:hAnsi="宋体"/>
          <w:szCs w:val="21"/>
        </w:rPr>
        <w:t>新型功能材料制备过程物理化学</w:t>
      </w:r>
      <w:r w:rsidRPr="00B91CAC">
        <w:rPr>
          <w:rFonts w:hAnsi="宋体" w:hint="eastAsia"/>
          <w:szCs w:val="21"/>
        </w:rPr>
        <w:t>。</w:t>
      </w:r>
      <w:r w:rsidRPr="00B91CAC">
        <w:rPr>
          <w:rFonts w:hAnsi="宋体" w:hint="eastAsia"/>
          <w:szCs w:val="21"/>
        </w:rPr>
        <w:t>4.</w:t>
      </w:r>
      <w:r w:rsidRPr="00B91CAC">
        <w:rPr>
          <w:rFonts w:hAnsi="宋体" w:hint="eastAsia"/>
          <w:szCs w:val="21"/>
        </w:rPr>
        <w:t>复合钙钛矿氧化物的制备及电性能研究（铁电、</w:t>
      </w:r>
      <w:proofErr w:type="gramStart"/>
      <w:r w:rsidRPr="00B91CAC">
        <w:rPr>
          <w:rFonts w:hAnsi="宋体" w:hint="eastAsia"/>
          <w:szCs w:val="21"/>
        </w:rPr>
        <w:t>介</w:t>
      </w:r>
      <w:proofErr w:type="gramEnd"/>
      <w:r w:rsidRPr="00B91CAC">
        <w:rPr>
          <w:rFonts w:hAnsi="宋体" w:hint="eastAsia"/>
          <w:szCs w:val="21"/>
        </w:rPr>
        <w:t>电、电化学阻抗等）。</w:t>
      </w:r>
    </w:p>
    <w:p w:rsidR="0090171A" w:rsidRPr="002E4925" w:rsidRDefault="0090171A" w:rsidP="0090171A">
      <w:pPr>
        <w:snapToGrid w:val="0"/>
        <w:spacing w:line="312" w:lineRule="auto"/>
        <w:rPr>
          <w:rFonts w:hint="eastAsia"/>
          <w:sz w:val="15"/>
          <w:szCs w:val="15"/>
        </w:rPr>
      </w:pPr>
    </w:p>
    <w:p w:rsidR="00D90AEB" w:rsidRPr="00D86C81" w:rsidRDefault="00D90AEB" w:rsidP="00D90AEB">
      <w:pPr>
        <w:spacing w:line="360" w:lineRule="auto"/>
        <w:rPr>
          <w:b/>
          <w:sz w:val="28"/>
          <w:szCs w:val="28"/>
        </w:rPr>
      </w:pPr>
      <w:r w:rsidRPr="00D86C81">
        <w:rPr>
          <w:rFonts w:hAnsi="宋体"/>
          <w:b/>
          <w:sz w:val="28"/>
          <w:szCs w:val="28"/>
        </w:rPr>
        <w:t>闫红亮</w:t>
      </w:r>
      <w:r w:rsidR="00E1443E" w:rsidRPr="00926BB1">
        <w:rPr>
          <w:rFonts w:hAnsi="宋体" w:hint="eastAsia"/>
          <w:sz w:val="28"/>
          <w:szCs w:val="28"/>
        </w:rPr>
        <w:t>（</w:t>
      </w:r>
      <w:r w:rsidR="006B1028">
        <w:rPr>
          <w:rFonts w:hAnsi="宋体" w:hint="eastAsia"/>
          <w:sz w:val="28"/>
          <w:szCs w:val="28"/>
        </w:rPr>
        <w:t>化学系，</w:t>
      </w:r>
      <w:r w:rsidR="00BC0A3D">
        <w:rPr>
          <w:rFonts w:hAnsi="宋体" w:hint="eastAsia"/>
          <w:sz w:val="28"/>
          <w:szCs w:val="28"/>
        </w:rPr>
        <w:t>化学专业和化学工程与技术</w:t>
      </w:r>
      <w:r w:rsidR="00E1443E" w:rsidRPr="00926BB1">
        <w:rPr>
          <w:rFonts w:hAnsi="宋体" w:hint="eastAsia"/>
          <w:sz w:val="28"/>
          <w:szCs w:val="28"/>
        </w:rPr>
        <w:t>专业）</w:t>
      </w:r>
    </w:p>
    <w:p w:rsidR="00D90AEB" w:rsidRPr="00B91CAC" w:rsidRDefault="00D90AEB" w:rsidP="00AE21B4">
      <w:pPr>
        <w:spacing w:line="400" w:lineRule="exact"/>
        <w:ind w:firstLine="480"/>
        <w:rPr>
          <w:rFonts w:hAnsi="宋体"/>
          <w:szCs w:val="21"/>
        </w:rPr>
      </w:pPr>
      <w:r w:rsidRPr="00B91CAC">
        <w:rPr>
          <w:rFonts w:hAnsi="宋体"/>
          <w:szCs w:val="21"/>
        </w:rPr>
        <w:t>副教授，</w:t>
      </w:r>
      <w:r w:rsidRPr="00B91CAC">
        <w:rPr>
          <w:rFonts w:hAnsi="宋体"/>
          <w:szCs w:val="21"/>
        </w:rPr>
        <w:t>E-mail</w:t>
      </w:r>
      <w:r w:rsidRPr="00B91CAC">
        <w:rPr>
          <w:rFonts w:hAnsi="宋体"/>
          <w:szCs w:val="21"/>
        </w:rPr>
        <w:t>：</w:t>
      </w:r>
      <w:hyperlink r:id="rId11" w:history="1">
        <w:r w:rsidRPr="00B91CAC">
          <w:rPr>
            <w:rFonts w:hAnsi="宋体"/>
            <w:szCs w:val="21"/>
          </w:rPr>
          <w:t>hongliangyan03@tsinghua.org.cn</w:t>
        </w:r>
      </w:hyperlink>
      <w:r w:rsidRPr="00B91CAC">
        <w:rPr>
          <w:rFonts w:hAnsi="宋体"/>
          <w:szCs w:val="21"/>
        </w:rPr>
        <w:t>。</w:t>
      </w:r>
    </w:p>
    <w:p w:rsidR="00D90AEB" w:rsidRPr="00AE21B4" w:rsidRDefault="00D90AEB" w:rsidP="00AE21B4">
      <w:pPr>
        <w:spacing w:line="400" w:lineRule="exact"/>
        <w:ind w:firstLine="480"/>
        <w:rPr>
          <w:rFonts w:hAnsi="宋体"/>
          <w:sz w:val="24"/>
        </w:rPr>
      </w:pPr>
      <w:r w:rsidRPr="00B91CAC">
        <w:rPr>
          <w:rFonts w:hAnsi="宋体"/>
          <w:szCs w:val="21"/>
        </w:rPr>
        <w:t>纳米科技的发展已经并将继续为基础与应用科学，如物理、化学、材料、光电、生物和医药等，带来重大影响。本实验室的主要研究方向是纳米材料的合成、表征及性质研究。欢迎有志于此的同学加入本实验室，硕士研究工作将引领您进入前景广阔的纳米世界。</w:t>
      </w:r>
    </w:p>
    <w:p w:rsidR="00D90AEB" w:rsidRPr="002E4925" w:rsidRDefault="00D90AEB" w:rsidP="002E4925">
      <w:pPr>
        <w:snapToGrid w:val="0"/>
        <w:spacing w:line="312" w:lineRule="auto"/>
        <w:rPr>
          <w:rFonts w:hint="eastAsia"/>
          <w:sz w:val="15"/>
          <w:szCs w:val="15"/>
        </w:rPr>
      </w:pPr>
    </w:p>
    <w:p w:rsidR="00E1443E" w:rsidRPr="00D86C81" w:rsidRDefault="00E1443E" w:rsidP="00E1443E">
      <w:pPr>
        <w:spacing w:line="312" w:lineRule="auto"/>
        <w:rPr>
          <w:b/>
          <w:sz w:val="28"/>
          <w:szCs w:val="28"/>
        </w:rPr>
      </w:pPr>
      <w:r w:rsidRPr="00D86C81">
        <w:rPr>
          <w:rFonts w:hAnsi="宋体"/>
          <w:b/>
          <w:sz w:val="28"/>
          <w:szCs w:val="28"/>
        </w:rPr>
        <w:t>柴成文</w:t>
      </w:r>
      <w:r w:rsidRPr="00926BB1">
        <w:rPr>
          <w:rFonts w:hAnsi="宋体" w:hint="eastAsia"/>
          <w:sz w:val="28"/>
          <w:szCs w:val="28"/>
        </w:rPr>
        <w:t>（</w:t>
      </w:r>
      <w:r w:rsidR="006B1028">
        <w:rPr>
          <w:rFonts w:hAnsi="宋体" w:hint="eastAsia"/>
          <w:sz w:val="28"/>
          <w:szCs w:val="28"/>
        </w:rPr>
        <w:t>化学系，</w:t>
      </w:r>
      <w:r w:rsidR="00BC0A3D">
        <w:rPr>
          <w:rFonts w:hAnsi="宋体" w:hint="eastAsia"/>
          <w:sz w:val="28"/>
          <w:szCs w:val="28"/>
        </w:rPr>
        <w:t>化学专业和化学工程与技术</w:t>
      </w:r>
      <w:r w:rsidRPr="00926BB1">
        <w:rPr>
          <w:rFonts w:hAnsi="宋体" w:hint="eastAsia"/>
          <w:sz w:val="28"/>
          <w:szCs w:val="28"/>
        </w:rPr>
        <w:t>专业）</w:t>
      </w:r>
    </w:p>
    <w:p w:rsidR="00E1443E" w:rsidRPr="00B91CAC" w:rsidRDefault="00E1443E" w:rsidP="00AE21B4">
      <w:pPr>
        <w:spacing w:line="400" w:lineRule="exact"/>
        <w:ind w:firstLine="480"/>
        <w:rPr>
          <w:rFonts w:hAnsi="宋体"/>
          <w:szCs w:val="21"/>
        </w:rPr>
      </w:pPr>
      <w:r w:rsidRPr="00B91CAC">
        <w:rPr>
          <w:rFonts w:hAnsi="宋体"/>
          <w:szCs w:val="21"/>
        </w:rPr>
        <w:lastRenderedPageBreak/>
        <w:t>高级工程师。</w:t>
      </w:r>
      <w:r w:rsidRPr="00B91CAC">
        <w:rPr>
          <w:rFonts w:hAnsi="宋体"/>
          <w:szCs w:val="21"/>
        </w:rPr>
        <w:t xml:space="preserve">E-mail: </w:t>
      </w:r>
      <w:hyperlink r:id="rId12" w:history="1">
        <w:r w:rsidRPr="00B91CAC">
          <w:rPr>
            <w:rFonts w:hAnsi="宋体"/>
            <w:szCs w:val="21"/>
          </w:rPr>
          <w:t>chai@ustb.edu.cn</w:t>
        </w:r>
      </w:hyperlink>
      <w:r w:rsidRPr="00B91CAC">
        <w:rPr>
          <w:rFonts w:hAnsi="宋体"/>
          <w:szCs w:val="21"/>
        </w:rPr>
        <w:t>。</w:t>
      </w:r>
    </w:p>
    <w:p w:rsidR="00E1443E" w:rsidRPr="00B91CAC" w:rsidRDefault="00E1443E" w:rsidP="00AE21B4">
      <w:pPr>
        <w:spacing w:line="400" w:lineRule="exact"/>
        <w:ind w:firstLine="480"/>
        <w:rPr>
          <w:szCs w:val="21"/>
        </w:rPr>
      </w:pPr>
      <w:r w:rsidRPr="00B91CAC">
        <w:rPr>
          <w:rFonts w:hAnsi="宋体"/>
          <w:szCs w:val="21"/>
        </w:rPr>
        <w:t>研究方向：（</w:t>
      </w:r>
      <w:r w:rsidRPr="00B91CAC">
        <w:rPr>
          <w:rFonts w:hAnsi="宋体"/>
          <w:szCs w:val="21"/>
        </w:rPr>
        <w:t>1</w:t>
      </w:r>
      <w:r w:rsidRPr="00B91CAC">
        <w:rPr>
          <w:rFonts w:hAnsi="宋体"/>
          <w:szCs w:val="21"/>
        </w:rPr>
        <w:t>）精细化学品合成与应用：高效缓蚀剂，绿色环保缓蚀剂的合成、应用技术和缓</w:t>
      </w:r>
      <w:proofErr w:type="gramStart"/>
      <w:r w:rsidRPr="00B91CAC">
        <w:rPr>
          <w:rFonts w:hAnsi="宋体"/>
          <w:szCs w:val="21"/>
        </w:rPr>
        <w:t>蚀</w:t>
      </w:r>
      <w:proofErr w:type="gramEnd"/>
      <w:r w:rsidRPr="00B91CAC">
        <w:rPr>
          <w:rFonts w:hAnsi="宋体"/>
          <w:szCs w:val="21"/>
        </w:rPr>
        <w:t>机理研究，利用新型缓蚀剂解决苛刻条件下油气田的各类腐蚀问题。研究开发新型、环保增塑剂，改善现有增塑剂的合成技术和路线，降低生产成本；（</w:t>
      </w:r>
      <w:r w:rsidRPr="00B91CAC">
        <w:rPr>
          <w:rFonts w:hAnsi="宋体"/>
          <w:szCs w:val="21"/>
        </w:rPr>
        <w:t>2</w:t>
      </w:r>
      <w:r w:rsidRPr="00B91CAC">
        <w:rPr>
          <w:rFonts w:hAnsi="宋体"/>
          <w:szCs w:val="21"/>
        </w:rPr>
        <w:t>）应用电化学：本研究方向包括应用电化学基本理论和技术及其在油气田开发领域的应用，主要有油气田模拟条件下材料腐蚀</w:t>
      </w:r>
      <w:proofErr w:type="gramStart"/>
      <w:r w:rsidRPr="00B91CAC">
        <w:rPr>
          <w:rFonts w:hAnsi="宋体"/>
          <w:szCs w:val="21"/>
        </w:rPr>
        <w:t>与缓蚀机理</w:t>
      </w:r>
      <w:proofErr w:type="gramEnd"/>
      <w:r w:rsidRPr="00B91CAC">
        <w:rPr>
          <w:rFonts w:hAnsi="宋体"/>
          <w:szCs w:val="21"/>
        </w:rPr>
        <w:t>、电化学处理含油污水方法及机理研究等。</w:t>
      </w:r>
    </w:p>
    <w:p w:rsidR="00E1443E" w:rsidRPr="002E4925" w:rsidRDefault="00E1443E" w:rsidP="002E4925">
      <w:pPr>
        <w:snapToGrid w:val="0"/>
        <w:spacing w:line="312" w:lineRule="auto"/>
        <w:rPr>
          <w:rFonts w:hint="eastAsia"/>
          <w:sz w:val="15"/>
          <w:szCs w:val="15"/>
        </w:rPr>
      </w:pPr>
    </w:p>
    <w:p w:rsidR="00D90AEB" w:rsidRPr="00D86C81" w:rsidRDefault="00D90AEB" w:rsidP="00D90AEB">
      <w:pPr>
        <w:rPr>
          <w:sz w:val="24"/>
        </w:rPr>
      </w:pPr>
      <w:r w:rsidRPr="00D86C81">
        <w:rPr>
          <w:rFonts w:hAnsi="宋体"/>
          <w:b/>
          <w:sz w:val="28"/>
          <w:szCs w:val="28"/>
        </w:rPr>
        <w:t>周花蕾</w:t>
      </w:r>
      <w:r w:rsidR="00E1443E" w:rsidRPr="00926BB1">
        <w:rPr>
          <w:rFonts w:hAnsi="宋体" w:hint="eastAsia"/>
          <w:sz w:val="28"/>
          <w:szCs w:val="28"/>
        </w:rPr>
        <w:t>（</w:t>
      </w:r>
      <w:r w:rsidR="006B1028">
        <w:rPr>
          <w:rFonts w:hAnsi="宋体" w:hint="eastAsia"/>
          <w:sz w:val="28"/>
          <w:szCs w:val="28"/>
        </w:rPr>
        <w:t>化学系，</w:t>
      </w:r>
      <w:r w:rsidR="00BC0A3D">
        <w:rPr>
          <w:rFonts w:hAnsi="宋体" w:hint="eastAsia"/>
          <w:sz w:val="28"/>
          <w:szCs w:val="28"/>
        </w:rPr>
        <w:t>化学专业和化学工程与技术</w:t>
      </w:r>
      <w:r w:rsidR="00E1443E" w:rsidRPr="00926BB1">
        <w:rPr>
          <w:rFonts w:hAnsi="宋体" w:hint="eastAsia"/>
          <w:sz w:val="28"/>
          <w:szCs w:val="28"/>
        </w:rPr>
        <w:t>专业）</w:t>
      </w:r>
    </w:p>
    <w:p w:rsidR="00D92DF4" w:rsidRPr="00D92DF4" w:rsidRDefault="00D92DF4" w:rsidP="00D92DF4">
      <w:pPr>
        <w:spacing w:line="400" w:lineRule="exact"/>
        <w:ind w:firstLine="480"/>
        <w:rPr>
          <w:rFonts w:hAnsi="宋体"/>
          <w:szCs w:val="21"/>
        </w:rPr>
      </w:pPr>
      <w:r w:rsidRPr="00D92DF4">
        <w:rPr>
          <w:rFonts w:hAnsi="宋体" w:hint="eastAsia"/>
          <w:szCs w:val="21"/>
        </w:rPr>
        <w:t>副教授，工学博士。</w:t>
      </w:r>
      <w:r w:rsidRPr="00D92DF4">
        <w:rPr>
          <w:rFonts w:hAnsi="宋体"/>
          <w:szCs w:val="21"/>
        </w:rPr>
        <w:t>E-mail</w:t>
      </w:r>
      <w:r w:rsidRPr="00D92DF4">
        <w:rPr>
          <w:rFonts w:hAnsi="宋体" w:hint="eastAsia"/>
          <w:szCs w:val="21"/>
        </w:rPr>
        <w:t>：</w:t>
      </w:r>
      <w:hyperlink r:id="rId13" w:history="1">
        <w:r w:rsidRPr="00D92DF4">
          <w:rPr>
            <w:rStyle w:val="a3"/>
            <w:rFonts w:hAnsi="宋体"/>
            <w:szCs w:val="21"/>
          </w:rPr>
          <w:t>hlzhou@ustb.edu.cn</w:t>
        </w:r>
      </w:hyperlink>
    </w:p>
    <w:p w:rsidR="00D92DF4" w:rsidRPr="00D92DF4" w:rsidRDefault="00D92DF4" w:rsidP="00D92DF4">
      <w:pPr>
        <w:spacing w:line="400" w:lineRule="exact"/>
        <w:ind w:firstLine="480"/>
        <w:rPr>
          <w:rFonts w:hAnsi="宋体"/>
          <w:szCs w:val="21"/>
        </w:rPr>
      </w:pPr>
      <w:r w:rsidRPr="00D92DF4">
        <w:rPr>
          <w:rFonts w:hAnsi="宋体" w:hint="eastAsia"/>
          <w:szCs w:val="21"/>
        </w:rPr>
        <w:t>主要从事无机纳米功能材料、</w:t>
      </w:r>
      <w:proofErr w:type="gramStart"/>
      <w:r w:rsidRPr="00D92DF4">
        <w:rPr>
          <w:rFonts w:hAnsi="宋体" w:hint="eastAsia"/>
          <w:szCs w:val="21"/>
        </w:rPr>
        <w:t>炭材料</w:t>
      </w:r>
      <w:proofErr w:type="gramEnd"/>
      <w:r w:rsidRPr="00D92DF4">
        <w:rPr>
          <w:rFonts w:hAnsi="宋体" w:hint="eastAsia"/>
          <w:szCs w:val="21"/>
        </w:rPr>
        <w:t>的制备及应用研究：（</w:t>
      </w:r>
      <w:r w:rsidRPr="00D92DF4">
        <w:rPr>
          <w:rFonts w:hAnsi="宋体"/>
          <w:szCs w:val="21"/>
        </w:rPr>
        <w:t>1</w:t>
      </w:r>
      <w:r w:rsidRPr="00D92DF4">
        <w:rPr>
          <w:rFonts w:hAnsi="宋体" w:hint="eastAsia"/>
          <w:szCs w:val="21"/>
        </w:rPr>
        <w:t>）无机纳米光催化材料的设计、制备及在环境治理和能源方面的应用；无机纳米粒子在稳定泡沫方面的应用；（</w:t>
      </w:r>
      <w:r w:rsidRPr="00D92DF4">
        <w:rPr>
          <w:rFonts w:hAnsi="宋体"/>
          <w:szCs w:val="21"/>
        </w:rPr>
        <w:t>2</w:t>
      </w:r>
      <w:r w:rsidRPr="00D92DF4">
        <w:rPr>
          <w:rFonts w:hAnsi="宋体" w:hint="eastAsia"/>
          <w:szCs w:val="21"/>
        </w:rPr>
        <w:t>）</w:t>
      </w:r>
      <w:proofErr w:type="gramStart"/>
      <w:r w:rsidRPr="00D92DF4">
        <w:rPr>
          <w:rFonts w:hAnsi="宋体" w:hint="eastAsia"/>
          <w:szCs w:val="21"/>
        </w:rPr>
        <w:t>炭材料</w:t>
      </w:r>
      <w:proofErr w:type="gramEnd"/>
      <w:r w:rsidRPr="00D92DF4">
        <w:rPr>
          <w:rFonts w:hAnsi="宋体" w:hint="eastAsia"/>
          <w:szCs w:val="21"/>
        </w:rPr>
        <w:t>的制备和表面改性及在选择性吸附分离方面的应用。</w:t>
      </w:r>
    </w:p>
    <w:p w:rsidR="00D90AEB" w:rsidRPr="00D92DF4" w:rsidRDefault="00D90AEB" w:rsidP="00AE21B4">
      <w:pPr>
        <w:spacing w:line="400" w:lineRule="exact"/>
        <w:ind w:firstLine="480"/>
        <w:rPr>
          <w:rFonts w:hAnsi="宋体"/>
          <w:sz w:val="24"/>
        </w:rPr>
      </w:pPr>
    </w:p>
    <w:p w:rsidR="00D86C81" w:rsidRPr="002E4925" w:rsidRDefault="00D86C81" w:rsidP="002E4925">
      <w:pPr>
        <w:snapToGrid w:val="0"/>
        <w:spacing w:line="312" w:lineRule="auto"/>
        <w:rPr>
          <w:rFonts w:hint="eastAsia"/>
          <w:sz w:val="15"/>
          <w:szCs w:val="15"/>
        </w:rPr>
      </w:pPr>
    </w:p>
    <w:p w:rsidR="004210B3" w:rsidRPr="00AE21B4" w:rsidRDefault="004210B3" w:rsidP="004210B3">
      <w:pPr>
        <w:spacing w:line="312" w:lineRule="auto"/>
        <w:rPr>
          <w:rFonts w:hint="eastAsia"/>
          <w:b/>
          <w:sz w:val="28"/>
          <w:szCs w:val="28"/>
        </w:rPr>
      </w:pPr>
      <w:r w:rsidRPr="00AE21B4">
        <w:rPr>
          <w:rFonts w:hint="eastAsia"/>
          <w:b/>
          <w:sz w:val="28"/>
          <w:szCs w:val="28"/>
        </w:rPr>
        <w:t>路丽英（化学系，化学专业和化学工程与技术专业）</w:t>
      </w:r>
    </w:p>
    <w:p w:rsidR="002501FC" w:rsidRPr="002501FC" w:rsidRDefault="002501FC" w:rsidP="002501FC">
      <w:pPr>
        <w:spacing w:line="400" w:lineRule="exact"/>
        <w:ind w:firstLine="480"/>
        <w:rPr>
          <w:rFonts w:hAnsi="宋体"/>
          <w:szCs w:val="21"/>
        </w:rPr>
      </w:pPr>
      <w:r w:rsidRPr="002501FC">
        <w:rPr>
          <w:rFonts w:hAnsi="宋体" w:hint="eastAsia"/>
          <w:szCs w:val="21"/>
        </w:rPr>
        <w:t>副教授，理学博士，</w:t>
      </w:r>
      <w:r w:rsidRPr="002501FC">
        <w:rPr>
          <w:rFonts w:hAnsi="宋体"/>
          <w:szCs w:val="21"/>
        </w:rPr>
        <w:t>E-mail</w:t>
      </w:r>
      <w:r w:rsidRPr="002501FC">
        <w:rPr>
          <w:rFonts w:hAnsi="宋体" w:hint="eastAsia"/>
          <w:szCs w:val="21"/>
        </w:rPr>
        <w:t>：</w:t>
      </w:r>
      <w:hyperlink r:id="rId14" w:history="1">
        <w:r w:rsidRPr="002501FC">
          <w:rPr>
            <w:rStyle w:val="a3"/>
            <w:rFonts w:hAnsi="宋体"/>
            <w:szCs w:val="21"/>
          </w:rPr>
          <w:t>luly@ustb.edu.cn</w:t>
        </w:r>
      </w:hyperlink>
      <w:r w:rsidRPr="002501FC">
        <w:rPr>
          <w:rFonts w:hAnsi="宋体" w:hint="eastAsia"/>
          <w:szCs w:val="21"/>
        </w:rPr>
        <w:t>。</w:t>
      </w:r>
    </w:p>
    <w:p w:rsidR="002501FC" w:rsidRPr="002501FC" w:rsidRDefault="002501FC" w:rsidP="002501FC">
      <w:pPr>
        <w:spacing w:line="400" w:lineRule="exact"/>
        <w:ind w:firstLine="480"/>
        <w:rPr>
          <w:rFonts w:hAnsi="宋体"/>
          <w:szCs w:val="21"/>
        </w:rPr>
      </w:pPr>
      <w:r w:rsidRPr="002501FC">
        <w:rPr>
          <w:rFonts w:hAnsi="宋体" w:hint="eastAsia"/>
          <w:szCs w:val="21"/>
        </w:rPr>
        <w:t>研究方向：</w:t>
      </w:r>
      <w:r w:rsidRPr="002501FC">
        <w:rPr>
          <w:rFonts w:hAnsi="宋体"/>
          <w:szCs w:val="21"/>
        </w:rPr>
        <w:t xml:space="preserve">1. </w:t>
      </w:r>
      <w:r w:rsidRPr="002501FC">
        <w:rPr>
          <w:rFonts w:hAnsi="宋体" w:hint="eastAsia"/>
          <w:szCs w:val="21"/>
        </w:rPr>
        <w:t>磁性纳米材料：主要是应用于磁记录领域的金属磁性纳米材料的制备、性质及化学自组装；</w:t>
      </w:r>
    </w:p>
    <w:p w:rsidR="002501FC" w:rsidRPr="002501FC" w:rsidRDefault="002501FC" w:rsidP="002501FC">
      <w:pPr>
        <w:spacing w:line="400" w:lineRule="exact"/>
        <w:ind w:firstLine="480"/>
        <w:rPr>
          <w:rFonts w:hAnsi="宋体"/>
          <w:szCs w:val="21"/>
        </w:rPr>
      </w:pPr>
      <w:r w:rsidRPr="002501FC">
        <w:rPr>
          <w:rFonts w:hAnsi="宋体"/>
          <w:szCs w:val="21"/>
        </w:rPr>
        <w:t>2.</w:t>
      </w:r>
      <w:r w:rsidRPr="002501FC">
        <w:rPr>
          <w:rFonts w:hAnsi="宋体" w:hint="eastAsia"/>
          <w:szCs w:val="21"/>
        </w:rPr>
        <w:t>纳米复合材料：基于磁性纳米颗粒与高分子材料的复合吸波材料以及核磁共振造影剂的设计、制备方法及性质研究。</w:t>
      </w:r>
    </w:p>
    <w:p w:rsidR="004210B3" w:rsidRPr="00B91CAC" w:rsidRDefault="002501FC" w:rsidP="002501FC">
      <w:pPr>
        <w:spacing w:line="400" w:lineRule="exact"/>
        <w:ind w:firstLine="480"/>
        <w:rPr>
          <w:rFonts w:hAnsi="宋体" w:hint="eastAsia"/>
          <w:szCs w:val="21"/>
        </w:rPr>
      </w:pPr>
      <w:r w:rsidRPr="002501FC">
        <w:rPr>
          <w:rFonts w:hAnsi="宋体" w:hint="eastAsia"/>
          <w:szCs w:val="21"/>
        </w:rPr>
        <w:t>目前主持国家自然科学基金一项，曾参与多项国家自然科学基金、北京自然科学基金以及科技部</w:t>
      </w:r>
      <w:r w:rsidRPr="002501FC">
        <w:rPr>
          <w:rFonts w:hAnsi="宋体"/>
          <w:szCs w:val="21"/>
        </w:rPr>
        <w:t>973</w:t>
      </w:r>
      <w:r w:rsidRPr="002501FC">
        <w:rPr>
          <w:rFonts w:hAnsi="宋体" w:hint="eastAsia"/>
          <w:szCs w:val="21"/>
        </w:rPr>
        <w:t>纳米专项。</w:t>
      </w:r>
    </w:p>
    <w:p w:rsidR="004210B3" w:rsidRPr="002E4925" w:rsidRDefault="004210B3" w:rsidP="002E4925">
      <w:pPr>
        <w:snapToGrid w:val="0"/>
        <w:spacing w:line="312" w:lineRule="auto"/>
        <w:rPr>
          <w:rFonts w:hint="eastAsia"/>
          <w:sz w:val="15"/>
          <w:szCs w:val="15"/>
        </w:rPr>
      </w:pPr>
    </w:p>
    <w:p w:rsidR="00B05EA3" w:rsidRDefault="00B05EA3" w:rsidP="00452C77">
      <w:pPr>
        <w:spacing w:line="400" w:lineRule="exact"/>
        <w:ind w:leftChars="50" w:left="527" w:hangingChars="150" w:hanging="422"/>
        <w:rPr>
          <w:rFonts w:hint="eastAsia"/>
          <w:b/>
          <w:bCs/>
          <w:sz w:val="28"/>
          <w:szCs w:val="28"/>
        </w:rPr>
      </w:pPr>
    </w:p>
    <w:p w:rsidR="00CF3C00" w:rsidRPr="00B91CAC" w:rsidRDefault="004210B3" w:rsidP="00452C77">
      <w:pPr>
        <w:spacing w:line="400" w:lineRule="exact"/>
        <w:ind w:leftChars="50" w:left="527" w:hangingChars="150" w:hanging="422"/>
        <w:rPr>
          <w:rFonts w:hAnsi="宋体" w:hint="eastAsia"/>
          <w:szCs w:val="21"/>
        </w:rPr>
      </w:pPr>
      <w:r w:rsidRPr="004210B3">
        <w:rPr>
          <w:rFonts w:hint="eastAsia"/>
          <w:b/>
          <w:bCs/>
          <w:sz w:val="28"/>
          <w:szCs w:val="28"/>
        </w:rPr>
        <w:t>原小涛（化学系，化学专业和化学工程与技术专业）</w:t>
      </w:r>
      <w:r w:rsidRPr="004210B3">
        <w:rPr>
          <w:b/>
          <w:bCs/>
          <w:sz w:val="28"/>
          <w:szCs w:val="28"/>
        </w:rPr>
        <w:br/>
      </w:r>
      <w:r w:rsidRPr="00B91CAC">
        <w:rPr>
          <w:rFonts w:hAnsi="宋体"/>
          <w:szCs w:val="21"/>
        </w:rPr>
        <w:t>副教授</w:t>
      </w:r>
      <w:r w:rsidR="00452C77">
        <w:rPr>
          <w:rFonts w:hAnsi="宋体" w:hint="eastAsia"/>
          <w:szCs w:val="21"/>
        </w:rPr>
        <w:t xml:space="preserve">  </w:t>
      </w:r>
      <w:r w:rsidR="00CF3C00" w:rsidRPr="00B91CAC">
        <w:rPr>
          <w:rFonts w:hAnsi="宋体"/>
          <w:szCs w:val="21"/>
        </w:rPr>
        <w:t>E-mail</w:t>
      </w:r>
      <w:r w:rsidR="00CF3C00" w:rsidRPr="00B91CAC">
        <w:rPr>
          <w:rFonts w:hAnsi="宋体"/>
          <w:szCs w:val="21"/>
        </w:rPr>
        <w:t>：</w:t>
      </w:r>
      <w:hyperlink r:id="rId15" w:history="1">
        <w:r w:rsidR="00CF3C00" w:rsidRPr="00B91CAC">
          <w:rPr>
            <w:rFonts w:hAnsi="宋体"/>
            <w:szCs w:val="21"/>
          </w:rPr>
          <w:t>yuanxt@ustb.edu.cn</w:t>
        </w:r>
      </w:hyperlink>
    </w:p>
    <w:p w:rsidR="004210B3" w:rsidRPr="00B91CAC" w:rsidRDefault="004210B3" w:rsidP="00AE21B4">
      <w:pPr>
        <w:spacing w:line="400" w:lineRule="exact"/>
        <w:ind w:firstLine="480"/>
        <w:rPr>
          <w:rFonts w:hAnsi="宋体" w:hint="eastAsia"/>
          <w:szCs w:val="21"/>
        </w:rPr>
      </w:pPr>
      <w:r w:rsidRPr="00B91CAC">
        <w:rPr>
          <w:rFonts w:hAnsi="宋体" w:hint="eastAsia"/>
          <w:szCs w:val="21"/>
        </w:rPr>
        <w:t xml:space="preserve">2008.6  </w:t>
      </w:r>
      <w:r w:rsidRPr="00B91CAC">
        <w:rPr>
          <w:rFonts w:hAnsi="宋体" w:hint="eastAsia"/>
          <w:szCs w:val="21"/>
        </w:rPr>
        <w:t>北京科技大学</w:t>
      </w:r>
      <w:r w:rsidRPr="00B91CAC">
        <w:rPr>
          <w:rFonts w:hAnsi="宋体" w:hint="eastAsia"/>
          <w:szCs w:val="21"/>
        </w:rPr>
        <w:t xml:space="preserve"> </w:t>
      </w:r>
      <w:r w:rsidRPr="00B91CAC">
        <w:rPr>
          <w:rFonts w:hAnsi="宋体" w:hint="eastAsia"/>
          <w:szCs w:val="21"/>
        </w:rPr>
        <w:t>材料物理与化学专业</w:t>
      </w:r>
      <w:r w:rsidRPr="00B91CAC">
        <w:rPr>
          <w:rFonts w:hAnsi="宋体" w:hint="eastAsia"/>
          <w:szCs w:val="21"/>
        </w:rPr>
        <w:t xml:space="preserve"> </w:t>
      </w:r>
      <w:r w:rsidRPr="00B91CAC">
        <w:rPr>
          <w:rFonts w:hAnsi="宋体" w:hint="eastAsia"/>
          <w:szCs w:val="21"/>
        </w:rPr>
        <w:t>获工学博士学位；</w:t>
      </w:r>
      <w:r w:rsidRPr="00B91CAC">
        <w:rPr>
          <w:rFonts w:hAnsi="宋体" w:hint="eastAsia"/>
          <w:szCs w:val="21"/>
        </w:rPr>
        <w:t xml:space="preserve">2001.9-2004.4  </w:t>
      </w:r>
      <w:r w:rsidRPr="00B91CAC">
        <w:rPr>
          <w:rFonts w:hAnsi="宋体" w:hint="eastAsia"/>
          <w:szCs w:val="21"/>
        </w:rPr>
        <w:t>北京科技大学</w:t>
      </w:r>
      <w:r w:rsidRPr="00B91CAC">
        <w:rPr>
          <w:rFonts w:hAnsi="宋体" w:hint="eastAsia"/>
          <w:szCs w:val="21"/>
        </w:rPr>
        <w:t xml:space="preserve"> </w:t>
      </w:r>
      <w:r w:rsidRPr="00B91CAC">
        <w:rPr>
          <w:rFonts w:hAnsi="宋体" w:hint="eastAsia"/>
          <w:szCs w:val="21"/>
        </w:rPr>
        <w:t>应用化学专业</w:t>
      </w:r>
      <w:r w:rsidRPr="00B91CAC">
        <w:rPr>
          <w:rFonts w:hAnsi="宋体" w:hint="eastAsia"/>
          <w:szCs w:val="21"/>
        </w:rPr>
        <w:t xml:space="preserve"> </w:t>
      </w:r>
      <w:r w:rsidRPr="00B91CAC">
        <w:rPr>
          <w:rFonts w:hAnsi="宋体" w:hint="eastAsia"/>
          <w:szCs w:val="21"/>
        </w:rPr>
        <w:t>获理学硕士学位。</w:t>
      </w:r>
    </w:p>
    <w:p w:rsidR="004210B3" w:rsidRPr="00B91CAC" w:rsidRDefault="004210B3" w:rsidP="00AE21B4">
      <w:pPr>
        <w:spacing w:line="400" w:lineRule="exact"/>
        <w:ind w:firstLine="480"/>
        <w:rPr>
          <w:rFonts w:hAnsi="宋体" w:hint="eastAsia"/>
          <w:szCs w:val="21"/>
        </w:rPr>
      </w:pPr>
      <w:r w:rsidRPr="00B91CAC">
        <w:rPr>
          <w:rFonts w:hAnsi="宋体" w:hint="eastAsia"/>
          <w:szCs w:val="21"/>
        </w:rPr>
        <w:t>研究方向：智能小分子凝胶的研究及应用；含能化合物的制备与评价；</w:t>
      </w:r>
      <w:r w:rsidRPr="00B91CAC">
        <w:rPr>
          <w:rFonts w:hAnsi="宋体"/>
          <w:szCs w:val="21"/>
        </w:rPr>
        <w:t>新型功能材料</w:t>
      </w:r>
      <w:r w:rsidRPr="00B91CAC">
        <w:rPr>
          <w:rFonts w:hAnsi="宋体" w:hint="eastAsia"/>
          <w:szCs w:val="21"/>
        </w:rPr>
        <w:t>的</w:t>
      </w:r>
      <w:r w:rsidRPr="00B91CAC">
        <w:rPr>
          <w:rFonts w:hAnsi="宋体"/>
          <w:szCs w:val="21"/>
        </w:rPr>
        <w:t>制备</w:t>
      </w:r>
      <w:r w:rsidRPr="00B91CAC">
        <w:rPr>
          <w:rFonts w:hAnsi="宋体" w:hint="eastAsia"/>
          <w:szCs w:val="21"/>
        </w:rPr>
        <w:t>与研究</w:t>
      </w:r>
    </w:p>
    <w:p w:rsidR="006250A9" w:rsidRPr="00B91CAC" w:rsidRDefault="004210B3" w:rsidP="00AE21B4">
      <w:pPr>
        <w:spacing w:line="400" w:lineRule="exact"/>
        <w:ind w:firstLine="480"/>
        <w:rPr>
          <w:rFonts w:hAnsi="宋体" w:hint="eastAsia"/>
          <w:szCs w:val="21"/>
        </w:rPr>
      </w:pPr>
      <w:r w:rsidRPr="00B91CAC">
        <w:rPr>
          <w:rFonts w:hAnsi="宋体" w:hint="eastAsia"/>
          <w:szCs w:val="21"/>
        </w:rPr>
        <w:t>科研项目：省部级军工项目</w:t>
      </w:r>
      <w:r w:rsidRPr="00B91CAC">
        <w:rPr>
          <w:rFonts w:hAnsi="宋体" w:hint="eastAsia"/>
          <w:szCs w:val="21"/>
        </w:rPr>
        <w:t>1</w:t>
      </w:r>
      <w:r w:rsidRPr="00B91CAC">
        <w:rPr>
          <w:rFonts w:hAnsi="宋体" w:hint="eastAsia"/>
          <w:szCs w:val="21"/>
        </w:rPr>
        <w:t>项；</w:t>
      </w:r>
      <w:r w:rsidRPr="00B91CAC">
        <w:rPr>
          <w:rFonts w:hAnsi="宋体"/>
          <w:szCs w:val="21"/>
        </w:rPr>
        <w:t xml:space="preserve"> </w:t>
      </w:r>
      <w:r w:rsidRPr="00B91CAC">
        <w:rPr>
          <w:rFonts w:hAnsi="宋体" w:hint="eastAsia"/>
          <w:szCs w:val="21"/>
        </w:rPr>
        <w:t>航天部专项课题</w:t>
      </w:r>
      <w:r w:rsidRPr="00B91CAC">
        <w:rPr>
          <w:rFonts w:hAnsi="宋体" w:hint="eastAsia"/>
          <w:szCs w:val="21"/>
        </w:rPr>
        <w:t>1</w:t>
      </w:r>
      <w:r w:rsidRPr="00B91CAC">
        <w:rPr>
          <w:rFonts w:hAnsi="宋体" w:hint="eastAsia"/>
          <w:szCs w:val="21"/>
        </w:rPr>
        <w:t>项；</w:t>
      </w:r>
      <w:proofErr w:type="gramStart"/>
      <w:r w:rsidRPr="00B91CAC">
        <w:rPr>
          <w:rFonts w:hAnsi="宋体" w:hint="eastAsia"/>
          <w:szCs w:val="21"/>
        </w:rPr>
        <w:t>厂协课题</w:t>
      </w:r>
      <w:proofErr w:type="gramEnd"/>
      <w:r w:rsidRPr="00B91CAC">
        <w:rPr>
          <w:rFonts w:hAnsi="宋体" w:hint="eastAsia"/>
          <w:szCs w:val="21"/>
        </w:rPr>
        <w:t>等。</w:t>
      </w:r>
    </w:p>
    <w:p w:rsidR="004C795F" w:rsidRPr="004C795F" w:rsidRDefault="004C795F" w:rsidP="004C795F">
      <w:pPr>
        <w:snapToGrid w:val="0"/>
        <w:ind w:firstLineChars="49" w:firstLine="54"/>
        <w:rPr>
          <w:rFonts w:hint="eastAsia"/>
          <w:b/>
          <w:bCs/>
          <w:sz w:val="11"/>
          <w:szCs w:val="11"/>
        </w:rPr>
      </w:pPr>
    </w:p>
    <w:p w:rsidR="00B05EA3" w:rsidRDefault="00B05EA3" w:rsidP="004B15DF">
      <w:pPr>
        <w:spacing w:line="400" w:lineRule="exact"/>
        <w:ind w:firstLineChars="49" w:firstLine="138"/>
        <w:rPr>
          <w:rFonts w:hint="eastAsia"/>
          <w:b/>
          <w:bCs/>
          <w:sz w:val="28"/>
          <w:szCs w:val="28"/>
        </w:rPr>
      </w:pPr>
    </w:p>
    <w:p w:rsidR="004B15DF" w:rsidRDefault="004B15DF" w:rsidP="004B15DF">
      <w:pPr>
        <w:spacing w:line="400" w:lineRule="exact"/>
        <w:ind w:firstLineChars="49" w:firstLine="138"/>
        <w:rPr>
          <w:rFonts w:hint="eastAsia"/>
          <w:b/>
          <w:bCs/>
          <w:sz w:val="28"/>
          <w:szCs w:val="28"/>
        </w:rPr>
      </w:pPr>
      <w:r>
        <w:rPr>
          <w:rFonts w:hint="eastAsia"/>
          <w:b/>
          <w:bCs/>
          <w:sz w:val="28"/>
          <w:szCs w:val="28"/>
        </w:rPr>
        <w:t>臧丽坤</w:t>
      </w:r>
      <w:r w:rsidRPr="004210B3">
        <w:rPr>
          <w:rFonts w:hint="eastAsia"/>
          <w:b/>
          <w:bCs/>
          <w:sz w:val="28"/>
          <w:szCs w:val="28"/>
        </w:rPr>
        <w:t>（化学系，化学专业和化学工程与技术专业）</w:t>
      </w:r>
    </w:p>
    <w:p w:rsidR="004B15DF" w:rsidRPr="004B15DF" w:rsidRDefault="004B15DF" w:rsidP="004B15DF">
      <w:pPr>
        <w:spacing w:line="400" w:lineRule="exact"/>
        <w:ind w:leftChars="200" w:left="420" w:firstLineChars="50" w:firstLine="105"/>
        <w:rPr>
          <w:rFonts w:hAnsi="宋体" w:hint="eastAsia"/>
          <w:sz w:val="24"/>
        </w:rPr>
      </w:pPr>
      <w:r w:rsidRPr="00B91CAC">
        <w:rPr>
          <w:rFonts w:hAnsi="宋体"/>
          <w:szCs w:val="21"/>
        </w:rPr>
        <w:t>副教授</w:t>
      </w:r>
      <w:r>
        <w:rPr>
          <w:rFonts w:hAnsi="宋体" w:hint="eastAsia"/>
          <w:szCs w:val="21"/>
        </w:rPr>
        <w:t xml:space="preserve">  </w:t>
      </w:r>
      <w:r w:rsidRPr="00B91CAC">
        <w:rPr>
          <w:rFonts w:hAnsi="宋体"/>
          <w:szCs w:val="21"/>
        </w:rPr>
        <w:t>E-mail</w:t>
      </w:r>
      <w:r w:rsidRPr="00B91CAC">
        <w:rPr>
          <w:rFonts w:hAnsi="宋体"/>
          <w:szCs w:val="21"/>
        </w:rPr>
        <w:t>：</w:t>
      </w:r>
      <w:proofErr w:type="gramStart"/>
      <w:r w:rsidR="002E5986">
        <w:rPr>
          <w:rFonts w:hAnsi="宋体" w:hint="eastAsia"/>
          <w:szCs w:val="21"/>
        </w:rPr>
        <w:t>z</w:t>
      </w:r>
      <w:proofErr w:type="gramEnd"/>
      <w:r w:rsidR="00BF55B4">
        <w:rPr>
          <w:szCs w:val="21"/>
        </w:rPr>
        <w:fldChar w:fldCharType="begin"/>
      </w:r>
      <w:r w:rsidR="00BF55B4">
        <w:rPr>
          <w:szCs w:val="21"/>
        </w:rPr>
        <w:instrText xml:space="preserve"> HYPERLINK "mailto:</w:instrText>
      </w:r>
      <w:r w:rsidR="00BF55B4" w:rsidRPr="00BF55B4">
        <w:rPr>
          <w:rFonts w:hint="eastAsia"/>
          <w:szCs w:val="21"/>
        </w:rPr>
        <w:instrText>anglikun@ustb.edu.cn</w:instrText>
      </w:r>
      <w:r w:rsidR="00BF55B4">
        <w:rPr>
          <w:szCs w:val="21"/>
        </w:rPr>
        <w:instrText xml:space="preserve">" </w:instrText>
      </w:r>
      <w:r w:rsidR="00BF55B4">
        <w:rPr>
          <w:szCs w:val="21"/>
        </w:rPr>
        <w:fldChar w:fldCharType="separate"/>
      </w:r>
      <w:r w:rsidR="00BF55B4" w:rsidRPr="00CD46A0">
        <w:rPr>
          <w:rStyle w:val="a3"/>
          <w:rFonts w:hint="eastAsia"/>
          <w:szCs w:val="21"/>
        </w:rPr>
        <w:t>anglikun@ustb.edu.cn</w:t>
      </w:r>
      <w:r w:rsidR="00BF55B4">
        <w:rPr>
          <w:szCs w:val="21"/>
        </w:rPr>
        <w:fldChar w:fldCharType="end"/>
      </w:r>
      <w:r w:rsidRPr="004B15DF">
        <w:rPr>
          <w:rFonts w:hint="eastAsia"/>
          <w:szCs w:val="21"/>
        </w:rPr>
        <w:t xml:space="preserve">; </w:t>
      </w:r>
      <w:hyperlink r:id="rId16" w:history="1">
        <w:r w:rsidRPr="004B15DF">
          <w:rPr>
            <w:rStyle w:val="a3"/>
            <w:rFonts w:hint="eastAsia"/>
            <w:color w:val="auto"/>
            <w:szCs w:val="21"/>
            <w:u w:val="none"/>
          </w:rPr>
          <w:t>zanglikun@gmail.com</w:t>
        </w:r>
      </w:hyperlink>
    </w:p>
    <w:p w:rsidR="004210B3" w:rsidRDefault="004B15DF" w:rsidP="0010022E">
      <w:pPr>
        <w:spacing w:line="400" w:lineRule="exact"/>
        <w:ind w:firstLineChars="250" w:firstLine="525"/>
        <w:rPr>
          <w:rFonts w:hAnsi="宋体" w:hint="eastAsia"/>
          <w:szCs w:val="21"/>
        </w:rPr>
      </w:pPr>
      <w:r w:rsidRPr="004B15DF">
        <w:rPr>
          <w:rFonts w:ascii="宋体" w:hAnsi="宋体" w:cs="宋体" w:hint="eastAsia"/>
          <w:color w:val="333333"/>
          <w:kern w:val="0"/>
          <w:szCs w:val="21"/>
        </w:rPr>
        <w:t>2010. 7 中国科学院过程工程研究所，</w:t>
      </w:r>
      <w:r>
        <w:rPr>
          <w:rFonts w:ascii="宋体" w:hAnsi="宋体" w:cs="宋体" w:hint="eastAsia"/>
          <w:color w:val="333333"/>
          <w:kern w:val="0"/>
          <w:szCs w:val="21"/>
        </w:rPr>
        <w:t>获</w:t>
      </w:r>
      <w:r w:rsidRPr="004B15DF">
        <w:rPr>
          <w:rFonts w:ascii="宋体" w:hAnsi="宋体" w:cs="宋体" w:hint="eastAsia"/>
          <w:color w:val="333333"/>
          <w:kern w:val="0"/>
          <w:szCs w:val="21"/>
        </w:rPr>
        <w:t>工学博士</w:t>
      </w:r>
      <w:r>
        <w:rPr>
          <w:rFonts w:ascii="宋体" w:hAnsi="宋体" w:cs="宋体" w:hint="eastAsia"/>
          <w:color w:val="333333"/>
          <w:kern w:val="0"/>
          <w:szCs w:val="21"/>
        </w:rPr>
        <w:t>，</w:t>
      </w:r>
      <w:r w:rsidRPr="004B15DF">
        <w:rPr>
          <w:rFonts w:ascii="宋体" w:hAnsi="宋体" w:cs="宋体" w:hint="eastAsia"/>
          <w:color w:val="333333"/>
          <w:kern w:val="0"/>
          <w:szCs w:val="21"/>
        </w:rPr>
        <w:t>1997.7 四川大学化工学院化工系，</w:t>
      </w:r>
      <w:r>
        <w:rPr>
          <w:rFonts w:ascii="宋体" w:hAnsi="宋体" w:cs="宋体" w:hint="eastAsia"/>
          <w:color w:val="333333"/>
          <w:kern w:val="0"/>
          <w:szCs w:val="21"/>
        </w:rPr>
        <w:t>获</w:t>
      </w:r>
      <w:r w:rsidRPr="004B15DF">
        <w:rPr>
          <w:rFonts w:ascii="宋体" w:hAnsi="宋体" w:cs="宋体" w:hint="eastAsia"/>
          <w:color w:val="333333"/>
          <w:kern w:val="0"/>
          <w:szCs w:val="21"/>
        </w:rPr>
        <w:t>工学学士</w:t>
      </w:r>
      <w:r>
        <w:rPr>
          <w:rFonts w:ascii="宋体" w:hAnsi="宋体" w:cs="宋体" w:hint="eastAsia"/>
          <w:color w:val="333333"/>
          <w:kern w:val="0"/>
          <w:szCs w:val="21"/>
        </w:rPr>
        <w:t>，</w:t>
      </w:r>
      <w:r w:rsidRPr="004B15DF">
        <w:rPr>
          <w:rFonts w:hAnsi="宋体" w:hint="eastAsia"/>
          <w:szCs w:val="21"/>
        </w:rPr>
        <w:t xml:space="preserve">2012.8~ 2013.5 </w:t>
      </w:r>
      <w:r>
        <w:rPr>
          <w:rFonts w:hAnsi="宋体" w:hint="eastAsia"/>
          <w:szCs w:val="21"/>
        </w:rPr>
        <w:t>在</w:t>
      </w:r>
      <w:r w:rsidRPr="004B15DF">
        <w:rPr>
          <w:rFonts w:hAnsi="宋体" w:hint="eastAsia"/>
          <w:szCs w:val="21"/>
        </w:rPr>
        <w:t>东京大学非平衡过程研究室特任研究员</w:t>
      </w:r>
      <w:r>
        <w:rPr>
          <w:rFonts w:hAnsi="宋体" w:hint="eastAsia"/>
          <w:szCs w:val="21"/>
        </w:rPr>
        <w:t>。</w:t>
      </w:r>
      <w:r w:rsidRPr="004B15DF">
        <w:rPr>
          <w:rFonts w:hAnsi="宋体" w:hint="eastAsia"/>
          <w:szCs w:val="21"/>
        </w:rPr>
        <w:t>主持北京市自然科学面上基金一项（</w:t>
      </w:r>
      <w:r w:rsidRPr="004B15DF">
        <w:rPr>
          <w:rFonts w:hAnsi="宋体" w:hint="eastAsia"/>
          <w:szCs w:val="21"/>
        </w:rPr>
        <w:t xml:space="preserve">No. </w:t>
      </w:r>
      <w:r w:rsidRPr="004B15DF">
        <w:rPr>
          <w:rFonts w:hAnsi="宋体" w:hint="eastAsia"/>
          <w:szCs w:val="21"/>
        </w:rPr>
        <w:lastRenderedPageBreak/>
        <w:t>2132034</w:t>
      </w:r>
      <w:r w:rsidRPr="004B15DF">
        <w:rPr>
          <w:rFonts w:hAnsi="宋体" w:hint="eastAsia"/>
          <w:szCs w:val="21"/>
        </w:rPr>
        <w:t>），主持中央高校基本科研业务费一项，负责冶金工程研究院基金一项，目前负责一项横向项目。</w:t>
      </w:r>
    </w:p>
    <w:p w:rsidR="006C3EFC" w:rsidRPr="004C795F" w:rsidRDefault="006C3EFC" w:rsidP="004C795F">
      <w:pPr>
        <w:snapToGrid w:val="0"/>
        <w:ind w:firstLineChars="49" w:firstLine="54"/>
        <w:rPr>
          <w:rFonts w:hint="eastAsia"/>
          <w:b/>
          <w:bCs/>
          <w:sz w:val="11"/>
          <w:szCs w:val="11"/>
        </w:rPr>
      </w:pPr>
    </w:p>
    <w:p w:rsidR="00B05EA3" w:rsidRDefault="00B05EA3" w:rsidP="006C3EFC">
      <w:pPr>
        <w:spacing w:line="400" w:lineRule="exact"/>
        <w:ind w:firstLineChars="49" w:firstLine="138"/>
        <w:rPr>
          <w:rFonts w:hint="eastAsia"/>
          <w:b/>
          <w:bCs/>
          <w:sz w:val="28"/>
          <w:szCs w:val="28"/>
        </w:rPr>
      </w:pPr>
    </w:p>
    <w:p w:rsidR="006C3EFC" w:rsidRDefault="006C3EFC" w:rsidP="006C3EFC">
      <w:pPr>
        <w:spacing w:line="400" w:lineRule="exact"/>
        <w:ind w:firstLineChars="49" w:firstLine="138"/>
        <w:rPr>
          <w:rFonts w:hint="eastAsia"/>
          <w:b/>
          <w:bCs/>
          <w:sz w:val="28"/>
          <w:szCs w:val="28"/>
        </w:rPr>
      </w:pPr>
      <w:r>
        <w:rPr>
          <w:rFonts w:hint="eastAsia"/>
          <w:b/>
          <w:bCs/>
          <w:sz w:val="28"/>
          <w:szCs w:val="28"/>
        </w:rPr>
        <w:t>董彬</w:t>
      </w:r>
      <w:r w:rsidRPr="004210B3">
        <w:rPr>
          <w:rFonts w:hint="eastAsia"/>
          <w:b/>
          <w:bCs/>
          <w:sz w:val="28"/>
          <w:szCs w:val="28"/>
        </w:rPr>
        <w:t>（化学系，化学专业和化学工程与技术专业）</w:t>
      </w:r>
    </w:p>
    <w:p w:rsidR="006C3EFC" w:rsidRPr="006C3EFC" w:rsidRDefault="006C3EFC" w:rsidP="006C3EFC">
      <w:pPr>
        <w:spacing w:line="400" w:lineRule="exact"/>
        <w:ind w:firstLine="480"/>
        <w:rPr>
          <w:rFonts w:hAnsi="宋体" w:hint="eastAsia"/>
          <w:szCs w:val="21"/>
        </w:rPr>
      </w:pPr>
      <w:r w:rsidRPr="00B91CAC">
        <w:rPr>
          <w:rFonts w:hAnsi="宋体"/>
          <w:szCs w:val="21"/>
        </w:rPr>
        <w:t>副教授，理学博士，</w:t>
      </w:r>
      <w:r w:rsidRPr="00B91CAC">
        <w:rPr>
          <w:rFonts w:hAnsi="宋体"/>
          <w:szCs w:val="21"/>
        </w:rPr>
        <w:t>E-mail</w:t>
      </w:r>
      <w:r w:rsidRPr="00B91CAC">
        <w:rPr>
          <w:rFonts w:hAnsi="宋体"/>
          <w:szCs w:val="21"/>
        </w:rPr>
        <w:t>：</w:t>
      </w:r>
      <w:hyperlink r:id="rId17" w:history="1">
        <w:r w:rsidRPr="00380ABC">
          <w:rPr>
            <w:rStyle w:val="a3"/>
            <w:rFonts w:hAnsi="宋体" w:hint="eastAsia"/>
            <w:szCs w:val="21"/>
          </w:rPr>
          <w:t>dongbin</w:t>
        </w:r>
        <w:r w:rsidRPr="00380ABC">
          <w:rPr>
            <w:rStyle w:val="a3"/>
            <w:rFonts w:hAnsi="宋体"/>
            <w:szCs w:val="21"/>
          </w:rPr>
          <w:t>@ustb.edu.cn</w:t>
        </w:r>
      </w:hyperlink>
    </w:p>
    <w:p w:rsidR="00FE5BAC" w:rsidRDefault="006C3EFC" w:rsidP="006C3EFC">
      <w:pPr>
        <w:spacing w:line="400" w:lineRule="exact"/>
        <w:ind w:firstLine="480"/>
        <w:rPr>
          <w:rFonts w:hAnsi="宋体" w:hint="eastAsia"/>
          <w:szCs w:val="21"/>
        </w:rPr>
      </w:pPr>
      <w:r>
        <w:rPr>
          <w:rFonts w:hAnsi="宋体" w:hint="eastAsia"/>
          <w:szCs w:val="21"/>
        </w:rPr>
        <w:t>主要</w:t>
      </w:r>
      <w:r w:rsidRPr="00B91CAC">
        <w:rPr>
          <w:rFonts w:hAnsi="宋体"/>
          <w:szCs w:val="21"/>
        </w:rPr>
        <w:t>研究方向：</w:t>
      </w:r>
    </w:p>
    <w:p w:rsidR="006C3EFC" w:rsidRPr="00B91CAC" w:rsidRDefault="00FE5BAC" w:rsidP="006C3EFC">
      <w:pPr>
        <w:spacing w:line="400" w:lineRule="exact"/>
        <w:ind w:firstLine="480"/>
        <w:rPr>
          <w:rFonts w:hAnsi="宋体"/>
          <w:szCs w:val="21"/>
        </w:rPr>
      </w:pPr>
      <w:r w:rsidRPr="00B91CAC">
        <w:rPr>
          <w:rFonts w:hAnsi="宋体"/>
          <w:szCs w:val="21"/>
        </w:rPr>
        <w:t>（</w:t>
      </w:r>
      <w:r>
        <w:rPr>
          <w:rFonts w:hAnsi="宋体" w:hint="eastAsia"/>
          <w:szCs w:val="21"/>
        </w:rPr>
        <w:t>1</w:t>
      </w:r>
      <w:r w:rsidRPr="00B91CAC">
        <w:rPr>
          <w:rFonts w:hAnsi="宋体"/>
          <w:szCs w:val="21"/>
        </w:rPr>
        <w:t>）</w:t>
      </w:r>
      <w:r w:rsidR="00762699">
        <w:rPr>
          <w:rFonts w:hAnsi="宋体" w:hint="eastAsia"/>
          <w:szCs w:val="21"/>
        </w:rPr>
        <w:t>金属有机</w:t>
      </w:r>
      <w:r w:rsidR="006C3EFC" w:rsidRPr="00B91CAC">
        <w:rPr>
          <w:rFonts w:hAnsi="宋体"/>
          <w:szCs w:val="21"/>
        </w:rPr>
        <w:t>配合物的</w:t>
      </w:r>
      <w:r w:rsidR="00762699">
        <w:rPr>
          <w:rFonts w:hAnsi="宋体" w:hint="eastAsia"/>
          <w:szCs w:val="21"/>
        </w:rPr>
        <w:t>合成与性能</w:t>
      </w:r>
      <w:r w:rsidR="006C3EFC" w:rsidRPr="00B91CAC">
        <w:rPr>
          <w:rFonts w:hAnsi="宋体"/>
          <w:szCs w:val="21"/>
        </w:rPr>
        <w:t>研究；</w:t>
      </w:r>
    </w:p>
    <w:p w:rsidR="006C3EFC" w:rsidRDefault="006C3EFC" w:rsidP="006C3EFC">
      <w:pPr>
        <w:spacing w:line="400" w:lineRule="exact"/>
        <w:ind w:firstLine="480"/>
        <w:rPr>
          <w:rFonts w:hAnsi="宋体" w:hint="eastAsia"/>
          <w:szCs w:val="21"/>
        </w:rPr>
      </w:pPr>
      <w:r w:rsidRPr="00B91CAC">
        <w:rPr>
          <w:rFonts w:hAnsi="宋体"/>
          <w:szCs w:val="21"/>
        </w:rPr>
        <w:t>（</w:t>
      </w:r>
      <w:r w:rsidRPr="00B91CAC">
        <w:rPr>
          <w:rFonts w:hAnsi="宋体"/>
          <w:szCs w:val="21"/>
        </w:rPr>
        <w:t>2</w:t>
      </w:r>
      <w:r w:rsidRPr="00B91CAC">
        <w:rPr>
          <w:rFonts w:hAnsi="宋体"/>
          <w:szCs w:val="21"/>
        </w:rPr>
        <w:t>）</w:t>
      </w:r>
      <w:r w:rsidR="00762699">
        <w:rPr>
          <w:rFonts w:hAnsi="宋体" w:hint="eastAsia"/>
          <w:szCs w:val="21"/>
        </w:rPr>
        <w:t>二茂铁</w:t>
      </w:r>
      <w:r w:rsidR="00762699">
        <w:rPr>
          <w:rFonts w:hAnsi="宋体" w:hint="eastAsia"/>
          <w:szCs w:val="21"/>
        </w:rPr>
        <w:t>-</w:t>
      </w:r>
      <w:r w:rsidR="00762699">
        <w:rPr>
          <w:rFonts w:hAnsi="宋体" w:hint="eastAsia"/>
          <w:szCs w:val="21"/>
        </w:rPr>
        <w:t>多肽</w:t>
      </w:r>
      <w:proofErr w:type="gramStart"/>
      <w:r w:rsidR="00762699">
        <w:rPr>
          <w:rFonts w:hAnsi="宋体" w:hint="eastAsia"/>
          <w:szCs w:val="21"/>
        </w:rPr>
        <w:t>缀合物</w:t>
      </w:r>
      <w:proofErr w:type="gramEnd"/>
      <w:r w:rsidR="00762699">
        <w:rPr>
          <w:rFonts w:hAnsi="宋体" w:hint="eastAsia"/>
          <w:szCs w:val="21"/>
        </w:rPr>
        <w:t>的合成及性能研究；</w:t>
      </w:r>
    </w:p>
    <w:p w:rsidR="00762699" w:rsidRPr="00762699" w:rsidRDefault="00762699" w:rsidP="006C3EFC">
      <w:pPr>
        <w:spacing w:line="400" w:lineRule="exact"/>
        <w:ind w:firstLine="480"/>
        <w:rPr>
          <w:rFonts w:hAnsi="宋体" w:hint="eastAsia"/>
          <w:szCs w:val="21"/>
        </w:rPr>
      </w:pPr>
      <w:r w:rsidRPr="00B91CAC">
        <w:rPr>
          <w:rFonts w:hAnsi="宋体"/>
          <w:szCs w:val="21"/>
        </w:rPr>
        <w:t>（</w:t>
      </w:r>
      <w:r>
        <w:rPr>
          <w:rFonts w:hAnsi="宋体" w:hint="eastAsia"/>
          <w:szCs w:val="21"/>
        </w:rPr>
        <w:t>3</w:t>
      </w:r>
      <w:r w:rsidRPr="00B91CAC">
        <w:rPr>
          <w:rFonts w:hAnsi="宋体"/>
          <w:szCs w:val="21"/>
        </w:rPr>
        <w:t>）</w:t>
      </w:r>
      <w:r>
        <w:rPr>
          <w:rFonts w:hAnsi="宋体" w:hint="eastAsia"/>
          <w:szCs w:val="21"/>
        </w:rPr>
        <w:t>新型表面活性剂的</w:t>
      </w:r>
      <w:r w:rsidR="00FE5BAC">
        <w:rPr>
          <w:rFonts w:hAnsi="宋体" w:hint="eastAsia"/>
          <w:szCs w:val="21"/>
        </w:rPr>
        <w:t>设计、</w:t>
      </w:r>
      <w:r>
        <w:rPr>
          <w:rFonts w:hAnsi="宋体" w:hint="eastAsia"/>
          <w:szCs w:val="21"/>
        </w:rPr>
        <w:t>合成及</w:t>
      </w:r>
      <w:r w:rsidR="00FE5BAC">
        <w:rPr>
          <w:rFonts w:hAnsi="宋体" w:hint="eastAsia"/>
          <w:szCs w:val="21"/>
        </w:rPr>
        <w:t>应用。</w:t>
      </w:r>
    </w:p>
    <w:p w:rsidR="00B05EA3" w:rsidRDefault="00B05EA3" w:rsidP="00D046C8">
      <w:pPr>
        <w:spacing w:line="400" w:lineRule="exact"/>
        <w:rPr>
          <w:rFonts w:hint="eastAsia"/>
          <w:b/>
          <w:bCs/>
          <w:sz w:val="28"/>
          <w:szCs w:val="28"/>
        </w:rPr>
      </w:pPr>
    </w:p>
    <w:p w:rsidR="00D046C8" w:rsidRPr="00D046C8" w:rsidRDefault="00D046C8" w:rsidP="00D046C8">
      <w:pPr>
        <w:spacing w:line="400" w:lineRule="exact"/>
        <w:rPr>
          <w:rFonts w:hAnsi="宋体"/>
          <w:szCs w:val="21"/>
        </w:rPr>
      </w:pPr>
      <w:r w:rsidRPr="004C795F">
        <w:rPr>
          <w:rFonts w:hint="eastAsia"/>
          <w:b/>
          <w:bCs/>
          <w:sz w:val="28"/>
          <w:szCs w:val="28"/>
        </w:rPr>
        <w:t>韦美菊</w:t>
      </w:r>
      <w:r w:rsidRPr="00D046C8">
        <w:rPr>
          <w:rFonts w:hAnsi="宋体" w:hint="eastAsia"/>
          <w:szCs w:val="21"/>
        </w:rPr>
        <w:t>（化学系，化学专业和化学工程与技术专业）</w:t>
      </w:r>
    </w:p>
    <w:p w:rsidR="00D046C8" w:rsidRPr="00D046C8" w:rsidRDefault="00D046C8" w:rsidP="004C795F">
      <w:pPr>
        <w:spacing w:line="400" w:lineRule="exact"/>
        <w:ind w:firstLine="480"/>
        <w:rPr>
          <w:rFonts w:hAnsi="宋体"/>
          <w:szCs w:val="21"/>
        </w:rPr>
      </w:pPr>
      <w:r w:rsidRPr="00D046C8">
        <w:rPr>
          <w:rFonts w:hAnsi="宋体" w:hint="eastAsia"/>
          <w:szCs w:val="21"/>
        </w:rPr>
        <w:t>副教授，理学博士，</w:t>
      </w:r>
      <w:r w:rsidRPr="00D046C8">
        <w:rPr>
          <w:rFonts w:hAnsi="宋体"/>
          <w:szCs w:val="21"/>
        </w:rPr>
        <w:t>E-mail</w:t>
      </w:r>
      <w:r w:rsidRPr="00D046C8">
        <w:rPr>
          <w:rFonts w:hAnsi="宋体" w:hint="eastAsia"/>
          <w:szCs w:val="21"/>
        </w:rPr>
        <w:t>：</w:t>
      </w:r>
      <w:hyperlink r:id="rId18" w:tgtFrame="_blank" w:history="1">
        <w:r w:rsidRPr="004C795F">
          <w:t>weimeiju@ustb.edu.cn</w:t>
        </w:r>
      </w:hyperlink>
      <w:r w:rsidRPr="00D046C8">
        <w:rPr>
          <w:rFonts w:hAnsi="宋体" w:hint="eastAsia"/>
          <w:szCs w:val="21"/>
        </w:rPr>
        <w:t>。</w:t>
      </w:r>
    </w:p>
    <w:p w:rsidR="00D046C8" w:rsidRPr="00D046C8" w:rsidRDefault="00D046C8" w:rsidP="004C795F">
      <w:pPr>
        <w:spacing w:line="400" w:lineRule="exact"/>
        <w:ind w:firstLine="480"/>
        <w:rPr>
          <w:rFonts w:hAnsi="宋体"/>
          <w:szCs w:val="21"/>
        </w:rPr>
      </w:pPr>
      <w:r w:rsidRPr="00D046C8">
        <w:rPr>
          <w:rFonts w:hAnsi="宋体" w:hint="eastAsia"/>
          <w:szCs w:val="21"/>
        </w:rPr>
        <w:t>研究方向：应用量子化学研究化学反应机理、分子性质。</w:t>
      </w:r>
    </w:p>
    <w:p w:rsidR="006C3EFC" w:rsidRDefault="00D046C8" w:rsidP="004C795F">
      <w:pPr>
        <w:spacing w:line="400" w:lineRule="exact"/>
        <w:ind w:firstLine="480"/>
        <w:rPr>
          <w:rFonts w:hAnsi="宋体" w:hint="eastAsia"/>
          <w:szCs w:val="21"/>
        </w:rPr>
      </w:pPr>
      <w:r w:rsidRPr="00D046C8">
        <w:rPr>
          <w:rFonts w:hAnsi="宋体" w:hint="eastAsia"/>
          <w:szCs w:val="21"/>
        </w:rPr>
        <w:t>主持中央高校基本科研业务费项目两项，参与国家自然科学基金等项目多项。</w:t>
      </w:r>
    </w:p>
    <w:p w:rsidR="00361B49" w:rsidRDefault="00361B49" w:rsidP="004C795F">
      <w:pPr>
        <w:spacing w:line="400" w:lineRule="exact"/>
        <w:ind w:firstLine="480"/>
        <w:rPr>
          <w:rFonts w:hAnsi="宋体" w:hint="eastAsia"/>
          <w:szCs w:val="21"/>
        </w:rPr>
      </w:pPr>
    </w:p>
    <w:p w:rsidR="00361B49" w:rsidRPr="00361B49" w:rsidRDefault="00361B49" w:rsidP="00361B49">
      <w:pPr>
        <w:spacing w:line="400" w:lineRule="exact"/>
        <w:ind w:firstLineChars="49" w:firstLine="138"/>
        <w:rPr>
          <w:b/>
          <w:bCs/>
          <w:sz w:val="28"/>
          <w:szCs w:val="28"/>
        </w:rPr>
      </w:pPr>
      <w:r w:rsidRPr="00361B49">
        <w:rPr>
          <w:rFonts w:hint="eastAsia"/>
          <w:b/>
          <w:bCs/>
          <w:sz w:val="28"/>
          <w:szCs w:val="28"/>
        </w:rPr>
        <w:t>张靓，（化学系，化学专业和化学工程与技术专业）</w:t>
      </w:r>
    </w:p>
    <w:p w:rsidR="00361B49" w:rsidRPr="00361B49" w:rsidRDefault="00361B49" w:rsidP="00361B49">
      <w:pPr>
        <w:spacing w:line="400" w:lineRule="exact"/>
        <w:ind w:firstLineChars="250" w:firstLine="525"/>
        <w:rPr>
          <w:rFonts w:hAnsi="宋体"/>
          <w:szCs w:val="21"/>
        </w:rPr>
      </w:pPr>
      <w:r w:rsidRPr="00361B49">
        <w:rPr>
          <w:rFonts w:hAnsi="宋体" w:hint="eastAsia"/>
          <w:szCs w:val="21"/>
        </w:rPr>
        <w:t>副教授，</w:t>
      </w:r>
      <w:hyperlink r:id="rId19" w:history="1">
        <w:r w:rsidRPr="00361B49">
          <w:rPr>
            <w:rFonts w:hAnsi="宋体"/>
            <w:color w:val="0000FF"/>
            <w:szCs w:val="21"/>
            <w:u w:val="single"/>
          </w:rPr>
          <w:t>zhangliang@ustb.edu.cn</w:t>
        </w:r>
      </w:hyperlink>
    </w:p>
    <w:p w:rsidR="00361B49" w:rsidRPr="00361B49" w:rsidRDefault="00361B49" w:rsidP="00361B49">
      <w:pPr>
        <w:spacing w:line="400" w:lineRule="exact"/>
        <w:ind w:firstLineChars="250" w:firstLine="525"/>
        <w:rPr>
          <w:rFonts w:hAnsi="宋体"/>
          <w:szCs w:val="21"/>
        </w:rPr>
      </w:pPr>
      <w:r w:rsidRPr="00361B49">
        <w:rPr>
          <w:rFonts w:hAnsi="宋体"/>
          <w:szCs w:val="21"/>
        </w:rPr>
        <w:t>2012</w:t>
      </w:r>
      <w:r w:rsidRPr="00361B49">
        <w:rPr>
          <w:rFonts w:hAnsi="宋体" w:hint="eastAsia"/>
          <w:szCs w:val="21"/>
        </w:rPr>
        <w:t>年于中国科学院化学研究所获得理学博士学位，主要研究方向：仿生高分子材料，</w:t>
      </w:r>
      <w:r w:rsidRPr="00361B49">
        <w:rPr>
          <w:rFonts w:hAnsi="宋体"/>
          <w:szCs w:val="21"/>
        </w:rPr>
        <w:t>3D</w:t>
      </w:r>
      <w:r w:rsidRPr="00361B49">
        <w:rPr>
          <w:rFonts w:hAnsi="宋体" w:hint="eastAsia"/>
          <w:szCs w:val="21"/>
        </w:rPr>
        <w:t>打印材料以及柔性电子材料与器件，在</w:t>
      </w:r>
      <w:r w:rsidRPr="00361B49">
        <w:rPr>
          <w:rFonts w:hAnsi="宋体"/>
          <w:szCs w:val="21"/>
        </w:rPr>
        <w:t>JACS</w:t>
      </w:r>
      <w:r w:rsidRPr="00361B49">
        <w:rPr>
          <w:rFonts w:hAnsi="宋体" w:hint="eastAsia"/>
          <w:szCs w:val="21"/>
        </w:rPr>
        <w:t>等国际著名期刊发表</w:t>
      </w:r>
      <w:r w:rsidRPr="00361B49">
        <w:rPr>
          <w:rFonts w:hAnsi="宋体"/>
          <w:szCs w:val="21"/>
        </w:rPr>
        <w:t>SCI</w:t>
      </w:r>
      <w:r w:rsidRPr="00361B49">
        <w:rPr>
          <w:rFonts w:hAnsi="宋体" w:hint="eastAsia"/>
          <w:szCs w:val="21"/>
        </w:rPr>
        <w:t>论文共</w:t>
      </w:r>
      <w:r w:rsidRPr="00361B49">
        <w:rPr>
          <w:rFonts w:hAnsi="宋体"/>
          <w:szCs w:val="21"/>
        </w:rPr>
        <w:t>40</w:t>
      </w:r>
      <w:r w:rsidRPr="00361B49">
        <w:rPr>
          <w:rFonts w:hAnsi="宋体" w:hint="eastAsia"/>
          <w:szCs w:val="21"/>
        </w:rPr>
        <w:t>余篇，主持国家自然基金面上基金等各级项目共</w:t>
      </w:r>
      <w:r w:rsidRPr="00361B49">
        <w:rPr>
          <w:rFonts w:hAnsi="宋体"/>
          <w:szCs w:val="21"/>
        </w:rPr>
        <w:t>6</w:t>
      </w:r>
      <w:r w:rsidRPr="00361B49">
        <w:rPr>
          <w:rFonts w:hAnsi="宋体" w:hint="eastAsia"/>
          <w:szCs w:val="21"/>
        </w:rPr>
        <w:t>项。</w:t>
      </w:r>
    </w:p>
    <w:p w:rsidR="00361B49" w:rsidRPr="00361B49" w:rsidRDefault="00361B49" w:rsidP="00361B49">
      <w:pPr>
        <w:spacing w:line="400" w:lineRule="exact"/>
        <w:ind w:firstLineChars="250" w:firstLine="525"/>
        <w:rPr>
          <w:rFonts w:hAnsi="宋体"/>
          <w:szCs w:val="21"/>
        </w:rPr>
      </w:pPr>
    </w:p>
    <w:p w:rsidR="00361B49" w:rsidRPr="00361B49" w:rsidRDefault="00361B49" w:rsidP="00361B49">
      <w:pPr>
        <w:spacing w:line="400" w:lineRule="exact"/>
        <w:ind w:firstLineChars="49" w:firstLine="138"/>
        <w:rPr>
          <w:b/>
          <w:bCs/>
          <w:sz w:val="28"/>
          <w:szCs w:val="28"/>
        </w:rPr>
      </w:pPr>
      <w:r w:rsidRPr="00361B49">
        <w:rPr>
          <w:rFonts w:hint="eastAsia"/>
          <w:b/>
          <w:bCs/>
          <w:sz w:val="28"/>
          <w:szCs w:val="28"/>
        </w:rPr>
        <w:t>郭中楠，（化学系，化学专业和化学工程与技术专业）</w:t>
      </w:r>
    </w:p>
    <w:p w:rsidR="00A25DBD" w:rsidRPr="00A25DBD" w:rsidRDefault="00361B49" w:rsidP="00A25DBD">
      <w:pPr>
        <w:spacing w:line="400" w:lineRule="exact"/>
        <w:ind w:firstLineChars="250" w:firstLine="525"/>
        <w:rPr>
          <w:rFonts w:ascii="Calibri" w:hAnsi="Calibri"/>
          <w:szCs w:val="22"/>
        </w:rPr>
      </w:pPr>
      <w:r w:rsidRPr="00361B49">
        <w:rPr>
          <w:rFonts w:hAnsi="宋体" w:hint="eastAsia"/>
          <w:szCs w:val="21"/>
        </w:rPr>
        <w:t>副教授</w:t>
      </w:r>
      <w:r w:rsidR="00A25DBD">
        <w:rPr>
          <w:rFonts w:hAnsi="宋体" w:hint="eastAsia"/>
          <w:szCs w:val="21"/>
        </w:rPr>
        <w:t>，</w:t>
      </w:r>
      <w:r w:rsidR="00A25DBD" w:rsidRPr="00A25DBD">
        <w:rPr>
          <w:rFonts w:ascii="Calibri" w:hAnsi="Calibri" w:hint="eastAsia"/>
          <w:szCs w:val="22"/>
        </w:rPr>
        <w:t>邮箱：</w:t>
      </w:r>
      <w:hyperlink r:id="rId20" w:history="1">
        <w:r w:rsidR="00A25DBD" w:rsidRPr="00A25DBD">
          <w:rPr>
            <w:rFonts w:ascii="Calibri" w:hAnsi="Calibri"/>
            <w:color w:val="0000FF"/>
            <w:szCs w:val="22"/>
            <w:u w:val="single"/>
          </w:rPr>
          <w:t>guozhongn@ustb.edu.cn</w:t>
        </w:r>
      </w:hyperlink>
      <w:r w:rsidR="00A25DBD" w:rsidRPr="00A25DBD">
        <w:rPr>
          <w:rFonts w:ascii="Calibri" w:hAnsi="Calibri"/>
          <w:szCs w:val="22"/>
        </w:rPr>
        <w:t xml:space="preserve">  </w:t>
      </w:r>
      <w:r w:rsidR="00A25DBD" w:rsidRPr="00A25DBD">
        <w:rPr>
          <w:rFonts w:ascii="Calibri" w:hAnsi="Calibri" w:hint="eastAsia"/>
          <w:szCs w:val="22"/>
        </w:rPr>
        <w:t>电话：</w:t>
      </w:r>
      <w:r w:rsidR="00A25DBD" w:rsidRPr="00A25DBD">
        <w:rPr>
          <w:rFonts w:ascii="Calibri" w:hAnsi="Calibri"/>
          <w:szCs w:val="22"/>
        </w:rPr>
        <w:t>18210972189</w:t>
      </w:r>
    </w:p>
    <w:p w:rsidR="00A25DBD" w:rsidRPr="00A25DBD" w:rsidRDefault="00A25DBD" w:rsidP="00B05EA3">
      <w:pPr>
        <w:spacing w:line="360" w:lineRule="auto"/>
        <w:ind w:firstLineChars="200" w:firstLine="420"/>
        <w:rPr>
          <w:rFonts w:ascii="Calibri" w:hAnsi="Calibri"/>
          <w:szCs w:val="22"/>
        </w:rPr>
      </w:pPr>
      <w:r w:rsidRPr="00A25DBD">
        <w:rPr>
          <w:rFonts w:ascii="Calibri" w:hAnsi="Calibri" w:hint="eastAsia"/>
          <w:szCs w:val="22"/>
        </w:rPr>
        <w:t>研究方向：</w:t>
      </w:r>
      <w:r w:rsidRPr="00A25DBD">
        <w:rPr>
          <w:rFonts w:ascii="Calibri" w:hAnsi="Calibri"/>
          <w:szCs w:val="22"/>
        </w:rPr>
        <w:t xml:space="preserve">1. </w:t>
      </w:r>
      <w:r w:rsidRPr="00A25DBD">
        <w:rPr>
          <w:rFonts w:ascii="Calibri" w:hAnsi="Calibri" w:hint="eastAsia"/>
          <w:szCs w:val="22"/>
        </w:rPr>
        <w:t>新型过渡金属基层</w:t>
      </w:r>
      <w:proofErr w:type="gramStart"/>
      <w:r w:rsidRPr="00A25DBD">
        <w:rPr>
          <w:rFonts w:ascii="Calibri" w:hAnsi="Calibri" w:hint="eastAsia"/>
          <w:szCs w:val="22"/>
        </w:rPr>
        <w:t>状材料</w:t>
      </w:r>
      <w:proofErr w:type="gramEnd"/>
      <w:r w:rsidRPr="00A25DBD">
        <w:rPr>
          <w:rFonts w:ascii="Calibri" w:hAnsi="Calibri" w:hint="eastAsia"/>
          <w:szCs w:val="22"/>
        </w:rPr>
        <w:t>的结构设计和合成</w:t>
      </w:r>
    </w:p>
    <w:p w:rsidR="00A25DBD" w:rsidRPr="00A25DBD" w:rsidRDefault="00A25DBD" w:rsidP="00B05EA3">
      <w:pPr>
        <w:spacing w:line="360" w:lineRule="auto"/>
        <w:ind w:firstLineChars="200" w:firstLine="420"/>
        <w:rPr>
          <w:rFonts w:ascii="Calibri" w:hAnsi="Calibri"/>
          <w:szCs w:val="22"/>
        </w:rPr>
      </w:pPr>
      <w:r w:rsidRPr="00A25DBD">
        <w:rPr>
          <w:rFonts w:ascii="Calibri" w:hAnsi="Calibri"/>
          <w:szCs w:val="22"/>
        </w:rPr>
        <w:t xml:space="preserve">2. </w:t>
      </w:r>
      <w:proofErr w:type="gramStart"/>
      <w:r w:rsidRPr="00A25DBD">
        <w:rPr>
          <w:rFonts w:ascii="Calibri" w:hAnsi="Calibri" w:hint="eastAsia"/>
          <w:szCs w:val="22"/>
        </w:rPr>
        <w:t>金属硫族化合物</w:t>
      </w:r>
      <w:proofErr w:type="gramEnd"/>
      <w:r w:rsidRPr="00A25DBD">
        <w:rPr>
          <w:rFonts w:ascii="Calibri" w:hAnsi="Calibri" w:hint="eastAsia"/>
          <w:szCs w:val="22"/>
        </w:rPr>
        <w:t>电磁功能材料的制备和物性调控</w:t>
      </w:r>
    </w:p>
    <w:p w:rsidR="00A25DBD" w:rsidRPr="00A25DBD" w:rsidRDefault="00A25DBD" w:rsidP="00B05EA3">
      <w:pPr>
        <w:spacing w:line="360" w:lineRule="auto"/>
        <w:ind w:firstLineChars="200" w:firstLine="420"/>
        <w:rPr>
          <w:rFonts w:ascii="Calibri" w:hAnsi="Calibri"/>
          <w:szCs w:val="22"/>
        </w:rPr>
      </w:pPr>
      <w:r w:rsidRPr="00A25DBD">
        <w:rPr>
          <w:rFonts w:ascii="Calibri" w:hAnsi="Calibri" w:hint="eastAsia"/>
          <w:szCs w:val="22"/>
        </w:rPr>
        <w:t>目前主持国家自然科学基金青年基金</w:t>
      </w:r>
      <w:r w:rsidRPr="00A25DBD">
        <w:rPr>
          <w:rFonts w:ascii="Calibri" w:hAnsi="Calibri"/>
          <w:szCs w:val="22"/>
        </w:rPr>
        <w:t>1</w:t>
      </w:r>
      <w:r w:rsidRPr="00A25DBD">
        <w:rPr>
          <w:rFonts w:ascii="Calibri" w:hAnsi="Calibri" w:hint="eastAsia"/>
          <w:szCs w:val="22"/>
        </w:rPr>
        <w:t>项，参与国家自然科学基金重点项目</w:t>
      </w:r>
      <w:r w:rsidRPr="00A25DBD">
        <w:rPr>
          <w:rFonts w:ascii="Calibri" w:hAnsi="Calibri"/>
          <w:szCs w:val="22"/>
        </w:rPr>
        <w:t>1</w:t>
      </w:r>
      <w:r w:rsidRPr="00A25DBD">
        <w:rPr>
          <w:rFonts w:ascii="Calibri" w:hAnsi="Calibri" w:hint="eastAsia"/>
          <w:szCs w:val="22"/>
        </w:rPr>
        <w:t>项，面上项目多项。</w:t>
      </w:r>
    </w:p>
    <w:p w:rsidR="00361B49" w:rsidRPr="00A25DBD" w:rsidRDefault="00361B49" w:rsidP="004C795F">
      <w:pPr>
        <w:spacing w:line="400" w:lineRule="exact"/>
        <w:ind w:firstLine="480"/>
        <w:rPr>
          <w:rFonts w:hAnsi="宋体" w:hint="eastAsia"/>
          <w:szCs w:val="21"/>
        </w:rPr>
      </w:pPr>
    </w:p>
    <w:sectPr w:rsidR="00361B49" w:rsidRPr="00A25DBD" w:rsidSect="00474BCA">
      <w:footerReference w:type="default" r:id="rId21"/>
      <w:pgSz w:w="11906" w:h="16838"/>
      <w:pgMar w:top="1247" w:right="1247" w:bottom="1247" w:left="124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1B21" w:rsidRDefault="00A41B21" w:rsidP="004F7D35">
      <w:r>
        <w:separator/>
      </w:r>
    </w:p>
  </w:endnote>
  <w:endnote w:type="continuationSeparator" w:id="0">
    <w:p w:rsidR="00A41B21" w:rsidRDefault="00A41B21" w:rsidP="004F7D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Verdana">
    <w:panose1 w:val="020B0604030504040204"/>
    <w:charset w:val="00"/>
    <w:family w:val="swiss"/>
    <w:pitch w:val="variable"/>
    <w:sig w:usb0="20000287" w:usb1="00000000"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0F3C52" w:usb2="00000016" w:usb3="00000000" w:csb0="0004001F" w:csb1="00000000"/>
  </w:font>
  <w:font w:name="黑体">
    <w:altName w:val="SimHei"/>
    <w:panose1 w:val="02010600030101010101"/>
    <w:charset w:val="86"/>
    <w:family w:val="auto"/>
    <w:pitch w:val="variable"/>
    <w:sig w:usb0="00000001" w:usb1="080E0000" w:usb2="00000010" w:usb3="00000000" w:csb0="00040000" w:csb1="00000000"/>
  </w:font>
  <w:font w:name="华文行楷">
    <w:panose1 w:val="02010800040101010101"/>
    <w:charset w:val="86"/>
    <w:family w:val="auto"/>
    <w:pitch w:val="variable"/>
    <w:sig w:usb0="00000001" w:usb1="080F0000" w:usb2="00000010" w:usb3="00000000" w:csb0="00040000" w:csb1="00000000"/>
  </w:font>
  <w:font w:name="Arial">
    <w:panose1 w:val="020B0604020202020204"/>
    <w:charset w:val="00"/>
    <w:family w:val="swiss"/>
    <w:pitch w:val="variable"/>
    <w:sig w:usb0="20002A87" w:usb1="80000000" w:usb2="00000008" w:usb3="00000000" w:csb0="000001FF" w:csb1="00000000"/>
  </w:font>
  <w:font w:name="华文新魏">
    <w:panose1 w:val="02010800040101010101"/>
    <w:charset w:val="86"/>
    <w:family w:val="auto"/>
    <w:pitch w:val="variable"/>
    <w:sig w:usb0="00000001" w:usb1="080F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7D35" w:rsidRDefault="004F7D35">
    <w:pPr>
      <w:pStyle w:val="a6"/>
      <w:jc w:val="center"/>
    </w:pPr>
    <w:fldSimple w:instr="PAGE   \* MERGEFORMAT">
      <w:r w:rsidR="006F05CB" w:rsidRPr="006F05CB">
        <w:rPr>
          <w:noProof/>
          <w:lang w:val="zh-CN"/>
        </w:rPr>
        <w:t>10</w:t>
      </w:r>
    </w:fldSimple>
  </w:p>
  <w:p w:rsidR="004F7D35" w:rsidRDefault="004F7D35">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1B21" w:rsidRDefault="00A41B21" w:rsidP="004F7D35">
      <w:r>
        <w:separator/>
      </w:r>
    </w:p>
  </w:footnote>
  <w:footnote w:type="continuationSeparator" w:id="0">
    <w:p w:rsidR="00A41B21" w:rsidRDefault="00A41B21" w:rsidP="004F7D3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B70953"/>
    <w:multiLevelType w:val="hybridMultilevel"/>
    <w:tmpl w:val="A63E21C4"/>
    <w:lvl w:ilvl="0" w:tplc="030AD83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1E64118E"/>
    <w:multiLevelType w:val="hybridMultilevel"/>
    <w:tmpl w:val="FAC63D0C"/>
    <w:lvl w:ilvl="0" w:tplc="0D68A0F2">
      <w:start w:val="1"/>
      <w:numFmt w:val="decimal"/>
      <w:lvlText w:val="%1."/>
      <w:lvlJc w:val="left"/>
      <w:pPr>
        <w:tabs>
          <w:tab w:val="num" w:pos="1005"/>
        </w:tabs>
        <w:ind w:left="1005" w:hanging="360"/>
      </w:pPr>
      <w:rPr>
        <w:rFonts w:hint="default"/>
      </w:rPr>
    </w:lvl>
    <w:lvl w:ilvl="1" w:tplc="04090019" w:tentative="1">
      <w:start w:val="1"/>
      <w:numFmt w:val="lowerLetter"/>
      <w:lvlText w:val="%2)"/>
      <w:lvlJc w:val="left"/>
      <w:pPr>
        <w:tabs>
          <w:tab w:val="num" w:pos="1485"/>
        </w:tabs>
        <w:ind w:left="1485" w:hanging="420"/>
      </w:pPr>
    </w:lvl>
    <w:lvl w:ilvl="2" w:tplc="0409001B" w:tentative="1">
      <w:start w:val="1"/>
      <w:numFmt w:val="lowerRoman"/>
      <w:lvlText w:val="%3."/>
      <w:lvlJc w:val="right"/>
      <w:pPr>
        <w:tabs>
          <w:tab w:val="num" w:pos="1905"/>
        </w:tabs>
        <w:ind w:left="1905" w:hanging="420"/>
      </w:pPr>
    </w:lvl>
    <w:lvl w:ilvl="3" w:tplc="0409000F" w:tentative="1">
      <w:start w:val="1"/>
      <w:numFmt w:val="decimal"/>
      <w:lvlText w:val="%4."/>
      <w:lvlJc w:val="left"/>
      <w:pPr>
        <w:tabs>
          <w:tab w:val="num" w:pos="2325"/>
        </w:tabs>
        <w:ind w:left="2325" w:hanging="420"/>
      </w:pPr>
    </w:lvl>
    <w:lvl w:ilvl="4" w:tplc="04090019" w:tentative="1">
      <w:start w:val="1"/>
      <w:numFmt w:val="lowerLetter"/>
      <w:lvlText w:val="%5)"/>
      <w:lvlJc w:val="left"/>
      <w:pPr>
        <w:tabs>
          <w:tab w:val="num" w:pos="2745"/>
        </w:tabs>
        <w:ind w:left="2745" w:hanging="420"/>
      </w:pPr>
    </w:lvl>
    <w:lvl w:ilvl="5" w:tplc="0409001B" w:tentative="1">
      <w:start w:val="1"/>
      <w:numFmt w:val="lowerRoman"/>
      <w:lvlText w:val="%6."/>
      <w:lvlJc w:val="right"/>
      <w:pPr>
        <w:tabs>
          <w:tab w:val="num" w:pos="3165"/>
        </w:tabs>
        <w:ind w:left="3165" w:hanging="420"/>
      </w:pPr>
    </w:lvl>
    <w:lvl w:ilvl="6" w:tplc="0409000F" w:tentative="1">
      <w:start w:val="1"/>
      <w:numFmt w:val="decimal"/>
      <w:lvlText w:val="%7."/>
      <w:lvlJc w:val="left"/>
      <w:pPr>
        <w:tabs>
          <w:tab w:val="num" w:pos="3585"/>
        </w:tabs>
        <w:ind w:left="3585" w:hanging="420"/>
      </w:pPr>
    </w:lvl>
    <w:lvl w:ilvl="7" w:tplc="04090019" w:tentative="1">
      <w:start w:val="1"/>
      <w:numFmt w:val="lowerLetter"/>
      <w:lvlText w:val="%8)"/>
      <w:lvlJc w:val="left"/>
      <w:pPr>
        <w:tabs>
          <w:tab w:val="num" w:pos="4005"/>
        </w:tabs>
        <w:ind w:left="4005" w:hanging="420"/>
      </w:pPr>
    </w:lvl>
    <w:lvl w:ilvl="8" w:tplc="0409001B" w:tentative="1">
      <w:start w:val="1"/>
      <w:numFmt w:val="lowerRoman"/>
      <w:lvlText w:val="%9."/>
      <w:lvlJc w:val="right"/>
      <w:pPr>
        <w:tabs>
          <w:tab w:val="num" w:pos="4425"/>
        </w:tabs>
        <w:ind w:left="4425" w:hanging="420"/>
      </w:pPr>
    </w:lvl>
  </w:abstractNum>
  <w:abstractNum w:abstractNumId="2">
    <w:nsid w:val="25FC6A66"/>
    <w:multiLevelType w:val="hybridMultilevel"/>
    <w:tmpl w:val="50843AC2"/>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nsid w:val="28366602"/>
    <w:multiLevelType w:val="hybridMultilevel"/>
    <w:tmpl w:val="38DEEC1C"/>
    <w:lvl w:ilvl="0" w:tplc="7818C85A">
      <w:start w:val="1"/>
      <w:numFmt w:val="bullet"/>
      <w:lvlText w:val="•"/>
      <w:lvlJc w:val="left"/>
      <w:pPr>
        <w:tabs>
          <w:tab w:val="num" w:pos="720"/>
        </w:tabs>
        <w:ind w:left="720" w:hanging="360"/>
      </w:pPr>
      <w:rPr>
        <w:rFonts w:ascii="宋体" w:hAnsi="宋体" w:hint="default"/>
      </w:rPr>
    </w:lvl>
    <w:lvl w:ilvl="1" w:tplc="CB3433BA" w:tentative="1">
      <w:start w:val="1"/>
      <w:numFmt w:val="bullet"/>
      <w:lvlText w:val="•"/>
      <w:lvlJc w:val="left"/>
      <w:pPr>
        <w:tabs>
          <w:tab w:val="num" w:pos="1440"/>
        </w:tabs>
        <w:ind w:left="1440" w:hanging="360"/>
      </w:pPr>
      <w:rPr>
        <w:rFonts w:ascii="宋体" w:hAnsi="宋体" w:hint="default"/>
      </w:rPr>
    </w:lvl>
    <w:lvl w:ilvl="2" w:tplc="D7427A24" w:tentative="1">
      <w:start w:val="1"/>
      <w:numFmt w:val="bullet"/>
      <w:lvlText w:val="•"/>
      <w:lvlJc w:val="left"/>
      <w:pPr>
        <w:tabs>
          <w:tab w:val="num" w:pos="2160"/>
        </w:tabs>
        <w:ind w:left="2160" w:hanging="360"/>
      </w:pPr>
      <w:rPr>
        <w:rFonts w:ascii="宋体" w:hAnsi="宋体" w:hint="default"/>
      </w:rPr>
    </w:lvl>
    <w:lvl w:ilvl="3" w:tplc="35B491B6" w:tentative="1">
      <w:start w:val="1"/>
      <w:numFmt w:val="bullet"/>
      <w:lvlText w:val="•"/>
      <w:lvlJc w:val="left"/>
      <w:pPr>
        <w:tabs>
          <w:tab w:val="num" w:pos="2880"/>
        </w:tabs>
        <w:ind w:left="2880" w:hanging="360"/>
      </w:pPr>
      <w:rPr>
        <w:rFonts w:ascii="宋体" w:hAnsi="宋体" w:hint="default"/>
      </w:rPr>
    </w:lvl>
    <w:lvl w:ilvl="4" w:tplc="855A4F38" w:tentative="1">
      <w:start w:val="1"/>
      <w:numFmt w:val="bullet"/>
      <w:lvlText w:val="•"/>
      <w:lvlJc w:val="left"/>
      <w:pPr>
        <w:tabs>
          <w:tab w:val="num" w:pos="3600"/>
        </w:tabs>
        <w:ind w:left="3600" w:hanging="360"/>
      </w:pPr>
      <w:rPr>
        <w:rFonts w:ascii="宋体" w:hAnsi="宋体" w:hint="default"/>
      </w:rPr>
    </w:lvl>
    <w:lvl w:ilvl="5" w:tplc="873EBFB4" w:tentative="1">
      <w:start w:val="1"/>
      <w:numFmt w:val="bullet"/>
      <w:lvlText w:val="•"/>
      <w:lvlJc w:val="left"/>
      <w:pPr>
        <w:tabs>
          <w:tab w:val="num" w:pos="4320"/>
        </w:tabs>
        <w:ind w:left="4320" w:hanging="360"/>
      </w:pPr>
      <w:rPr>
        <w:rFonts w:ascii="宋体" w:hAnsi="宋体" w:hint="default"/>
      </w:rPr>
    </w:lvl>
    <w:lvl w:ilvl="6" w:tplc="CE2AD6C0" w:tentative="1">
      <w:start w:val="1"/>
      <w:numFmt w:val="bullet"/>
      <w:lvlText w:val="•"/>
      <w:lvlJc w:val="left"/>
      <w:pPr>
        <w:tabs>
          <w:tab w:val="num" w:pos="5040"/>
        </w:tabs>
        <w:ind w:left="5040" w:hanging="360"/>
      </w:pPr>
      <w:rPr>
        <w:rFonts w:ascii="宋体" w:hAnsi="宋体" w:hint="default"/>
      </w:rPr>
    </w:lvl>
    <w:lvl w:ilvl="7" w:tplc="34340420" w:tentative="1">
      <w:start w:val="1"/>
      <w:numFmt w:val="bullet"/>
      <w:lvlText w:val="•"/>
      <w:lvlJc w:val="left"/>
      <w:pPr>
        <w:tabs>
          <w:tab w:val="num" w:pos="5760"/>
        </w:tabs>
        <w:ind w:left="5760" w:hanging="360"/>
      </w:pPr>
      <w:rPr>
        <w:rFonts w:ascii="宋体" w:hAnsi="宋体" w:hint="default"/>
      </w:rPr>
    </w:lvl>
    <w:lvl w:ilvl="8" w:tplc="B6F0AF5C" w:tentative="1">
      <w:start w:val="1"/>
      <w:numFmt w:val="bullet"/>
      <w:lvlText w:val="•"/>
      <w:lvlJc w:val="left"/>
      <w:pPr>
        <w:tabs>
          <w:tab w:val="num" w:pos="6480"/>
        </w:tabs>
        <w:ind w:left="6480" w:hanging="360"/>
      </w:pPr>
      <w:rPr>
        <w:rFonts w:ascii="宋体" w:hAnsi="宋体" w:hint="default"/>
      </w:rPr>
    </w:lvl>
  </w:abstractNum>
  <w:abstractNum w:abstractNumId="4">
    <w:nsid w:val="30A31418"/>
    <w:multiLevelType w:val="hybridMultilevel"/>
    <w:tmpl w:val="A63E2EBA"/>
    <w:lvl w:ilvl="0" w:tplc="7A64E04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39F47FF5"/>
    <w:multiLevelType w:val="hybridMultilevel"/>
    <w:tmpl w:val="7AAC9428"/>
    <w:lvl w:ilvl="0" w:tplc="E5CA053E">
      <w:start w:val="1"/>
      <w:numFmt w:val="decimal"/>
      <w:lvlText w:val="%1、"/>
      <w:lvlJc w:val="left"/>
      <w:pPr>
        <w:ind w:left="360" w:hanging="360"/>
      </w:pPr>
      <w:rPr>
        <w:rFonts w:ascii="Times New Roman" w:hAnsi="Times New Roman" w:cs="Times New Roman" w:hint="default"/>
        <w:color w:val="000000"/>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6">
    <w:nsid w:val="52F1288C"/>
    <w:multiLevelType w:val="hybridMultilevel"/>
    <w:tmpl w:val="30E8A382"/>
    <w:lvl w:ilvl="0" w:tplc="1DAE21EE">
      <w:start w:val="1"/>
      <w:numFmt w:val="decimal"/>
      <w:lvlText w:val="%1、"/>
      <w:lvlJc w:val="left"/>
      <w:pPr>
        <w:tabs>
          <w:tab w:val="num" w:pos="360"/>
        </w:tabs>
        <w:ind w:left="360" w:hanging="360"/>
      </w:pPr>
      <w:rPr>
        <w:rFonts w:ascii="宋体"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681068BF"/>
    <w:multiLevelType w:val="hybridMultilevel"/>
    <w:tmpl w:val="708AECA8"/>
    <w:lvl w:ilvl="0" w:tplc="91D63FA8">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6B086591"/>
    <w:multiLevelType w:val="hybridMultilevel"/>
    <w:tmpl w:val="E3443478"/>
    <w:lvl w:ilvl="0" w:tplc="99DE869E">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nsid w:val="7CAF0C1D"/>
    <w:multiLevelType w:val="singleLevel"/>
    <w:tmpl w:val="E1680E90"/>
    <w:lvl w:ilvl="0">
      <w:start w:val="1"/>
      <w:numFmt w:val="decimal"/>
      <w:lvlText w:val="[%1]"/>
      <w:lvlJc w:val="left"/>
      <w:pPr>
        <w:tabs>
          <w:tab w:val="num" w:pos="510"/>
        </w:tabs>
        <w:ind w:left="510" w:hanging="510"/>
      </w:pPr>
      <w:rPr>
        <w:rFonts w:hint="eastAsia"/>
        <w:sz w:val="24"/>
      </w:rPr>
    </w:lvl>
  </w:abstractNum>
  <w:num w:numId="1">
    <w:abstractNumId w:val="6"/>
  </w:num>
  <w:num w:numId="2">
    <w:abstractNumId w:val="9"/>
  </w:num>
  <w:num w:numId="3">
    <w:abstractNumId w:val="3"/>
  </w:num>
  <w:num w:numId="4">
    <w:abstractNumId w:val="4"/>
  </w:num>
  <w:num w:numId="5">
    <w:abstractNumId w:val="0"/>
  </w:num>
  <w:num w:numId="6">
    <w:abstractNumId w:val="5"/>
  </w:num>
  <w:num w:numId="7">
    <w:abstractNumId w:val="1"/>
  </w:num>
  <w:num w:numId="8">
    <w:abstractNumId w:val="7"/>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lvlOverride w:ilvl="2"/>
    <w:lvlOverride w:ilvl="3"/>
    <w:lvlOverride w:ilvl="4"/>
    <w:lvlOverride w:ilvl="5"/>
    <w:lvlOverride w:ilvl="6"/>
    <w:lvlOverride w:ilvl="7"/>
    <w:lvlOverride w:ilvl="8"/>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43985"/>
    <w:rsid w:val="0005024D"/>
    <w:rsid w:val="00052422"/>
    <w:rsid w:val="00065F70"/>
    <w:rsid w:val="00076282"/>
    <w:rsid w:val="000941F7"/>
    <w:rsid w:val="00095BE5"/>
    <w:rsid w:val="00096AA8"/>
    <w:rsid w:val="000E5A48"/>
    <w:rsid w:val="000F1213"/>
    <w:rsid w:val="000F415A"/>
    <w:rsid w:val="0010022E"/>
    <w:rsid w:val="00112AFD"/>
    <w:rsid w:val="001175F9"/>
    <w:rsid w:val="00123B05"/>
    <w:rsid w:val="00132804"/>
    <w:rsid w:val="00154780"/>
    <w:rsid w:val="001925B8"/>
    <w:rsid w:val="001C1A58"/>
    <w:rsid w:val="001C5181"/>
    <w:rsid w:val="001E1C28"/>
    <w:rsid w:val="001F7C1E"/>
    <w:rsid w:val="0020460B"/>
    <w:rsid w:val="00210115"/>
    <w:rsid w:val="002366BD"/>
    <w:rsid w:val="002479FB"/>
    <w:rsid w:val="002501FC"/>
    <w:rsid w:val="00296B50"/>
    <w:rsid w:val="002A4434"/>
    <w:rsid w:val="002B2DB6"/>
    <w:rsid w:val="002C4181"/>
    <w:rsid w:val="002C559F"/>
    <w:rsid w:val="002C565C"/>
    <w:rsid w:val="002E4925"/>
    <w:rsid w:val="002E5986"/>
    <w:rsid w:val="002F24DD"/>
    <w:rsid w:val="003300CD"/>
    <w:rsid w:val="00330EFC"/>
    <w:rsid w:val="00341DE8"/>
    <w:rsid w:val="00360C3A"/>
    <w:rsid w:val="00361B49"/>
    <w:rsid w:val="00365CFB"/>
    <w:rsid w:val="00394A4F"/>
    <w:rsid w:val="003B4798"/>
    <w:rsid w:val="003C2F3D"/>
    <w:rsid w:val="003C3420"/>
    <w:rsid w:val="003F03AC"/>
    <w:rsid w:val="004143F1"/>
    <w:rsid w:val="004210B3"/>
    <w:rsid w:val="00442C82"/>
    <w:rsid w:val="00452368"/>
    <w:rsid w:val="00452C77"/>
    <w:rsid w:val="00460314"/>
    <w:rsid w:val="00463F63"/>
    <w:rsid w:val="00474BCA"/>
    <w:rsid w:val="004B15DF"/>
    <w:rsid w:val="004C795F"/>
    <w:rsid w:val="004E6785"/>
    <w:rsid w:val="004F7D35"/>
    <w:rsid w:val="00516428"/>
    <w:rsid w:val="005629B8"/>
    <w:rsid w:val="00590F2C"/>
    <w:rsid w:val="005929C9"/>
    <w:rsid w:val="005A5D26"/>
    <w:rsid w:val="005C3560"/>
    <w:rsid w:val="006250A9"/>
    <w:rsid w:val="00672678"/>
    <w:rsid w:val="00672FE7"/>
    <w:rsid w:val="0067359C"/>
    <w:rsid w:val="006A03EC"/>
    <w:rsid w:val="006B1028"/>
    <w:rsid w:val="006C3EFC"/>
    <w:rsid w:val="006D3DAC"/>
    <w:rsid w:val="006E7411"/>
    <w:rsid w:val="006F05CB"/>
    <w:rsid w:val="00705CA0"/>
    <w:rsid w:val="00716908"/>
    <w:rsid w:val="00743985"/>
    <w:rsid w:val="00762699"/>
    <w:rsid w:val="00765B7C"/>
    <w:rsid w:val="00784B0C"/>
    <w:rsid w:val="007A6B84"/>
    <w:rsid w:val="007C3C58"/>
    <w:rsid w:val="007C6E2E"/>
    <w:rsid w:val="007E7BDF"/>
    <w:rsid w:val="00804865"/>
    <w:rsid w:val="008419E5"/>
    <w:rsid w:val="00856394"/>
    <w:rsid w:val="00863112"/>
    <w:rsid w:val="00867FA9"/>
    <w:rsid w:val="008732E2"/>
    <w:rsid w:val="0088149C"/>
    <w:rsid w:val="008D46DC"/>
    <w:rsid w:val="008D6CA4"/>
    <w:rsid w:val="008E5892"/>
    <w:rsid w:val="0090171A"/>
    <w:rsid w:val="00920BD4"/>
    <w:rsid w:val="0092399A"/>
    <w:rsid w:val="00926BB1"/>
    <w:rsid w:val="009609D5"/>
    <w:rsid w:val="00990C69"/>
    <w:rsid w:val="009A5CA6"/>
    <w:rsid w:val="009B6E9C"/>
    <w:rsid w:val="00A1089D"/>
    <w:rsid w:val="00A205BC"/>
    <w:rsid w:val="00A25DBD"/>
    <w:rsid w:val="00A41B21"/>
    <w:rsid w:val="00A82AF1"/>
    <w:rsid w:val="00A85032"/>
    <w:rsid w:val="00A867D1"/>
    <w:rsid w:val="00AA73A3"/>
    <w:rsid w:val="00AC4DDA"/>
    <w:rsid w:val="00AE21B4"/>
    <w:rsid w:val="00AE4D49"/>
    <w:rsid w:val="00B05EA3"/>
    <w:rsid w:val="00B3471F"/>
    <w:rsid w:val="00B4665E"/>
    <w:rsid w:val="00B91CAC"/>
    <w:rsid w:val="00B91DAC"/>
    <w:rsid w:val="00BB1988"/>
    <w:rsid w:val="00BC0A3D"/>
    <w:rsid w:val="00BD14C2"/>
    <w:rsid w:val="00BD2FA3"/>
    <w:rsid w:val="00BF55B4"/>
    <w:rsid w:val="00C030C4"/>
    <w:rsid w:val="00C30800"/>
    <w:rsid w:val="00C4348D"/>
    <w:rsid w:val="00C463C7"/>
    <w:rsid w:val="00C8294D"/>
    <w:rsid w:val="00C83E50"/>
    <w:rsid w:val="00CB5C98"/>
    <w:rsid w:val="00CD1C1E"/>
    <w:rsid w:val="00CE498E"/>
    <w:rsid w:val="00CE5040"/>
    <w:rsid w:val="00CE65B9"/>
    <w:rsid w:val="00CF3C00"/>
    <w:rsid w:val="00D046C8"/>
    <w:rsid w:val="00D0520C"/>
    <w:rsid w:val="00D16654"/>
    <w:rsid w:val="00D30274"/>
    <w:rsid w:val="00D32DE0"/>
    <w:rsid w:val="00D40804"/>
    <w:rsid w:val="00D50912"/>
    <w:rsid w:val="00D50C02"/>
    <w:rsid w:val="00D533BE"/>
    <w:rsid w:val="00D65B0C"/>
    <w:rsid w:val="00D8564D"/>
    <w:rsid w:val="00D86C81"/>
    <w:rsid w:val="00D90AEB"/>
    <w:rsid w:val="00D92DF4"/>
    <w:rsid w:val="00D961DD"/>
    <w:rsid w:val="00DC005F"/>
    <w:rsid w:val="00DE78DE"/>
    <w:rsid w:val="00E1443E"/>
    <w:rsid w:val="00E33D69"/>
    <w:rsid w:val="00E50223"/>
    <w:rsid w:val="00E53F49"/>
    <w:rsid w:val="00E5633E"/>
    <w:rsid w:val="00E579C0"/>
    <w:rsid w:val="00E64486"/>
    <w:rsid w:val="00E66558"/>
    <w:rsid w:val="00E74EAE"/>
    <w:rsid w:val="00E947F4"/>
    <w:rsid w:val="00E95492"/>
    <w:rsid w:val="00EC2257"/>
    <w:rsid w:val="00EC7785"/>
    <w:rsid w:val="00ED5665"/>
    <w:rsid w:val="00EF78A9"/>
    <w:rsid w:val="00F37099"/>
    <w:rsid w:val="00F5099B"/>
    <w:rsid w:val="00F71038"/>
    <w:rsid w:val="00F76FC0"/>
    <w:rsid w:val="00F827CE"/>
    <w:rsid w:val="00FC4993"/>
    <w:rsid w:val="00FE5BAC"/>
    <w:rsid w:val="00FE6706"/>
    <w:rsid w:val="00FF52B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Hyperlink"/>
    <w:rsid w:val="00B3471F"/>
    <w:rPr>
      <w:color w:val="0000FF"/>
      <w:u w:val="single"/>
    </w:rPr>
  </w:style>
  <w:style w:type="character" w:customStyle="1" w:styleId="apple-style-span">
    <w:name w:val="apple-style-span"/>
    <w:basedOn w:val="a0"/>
    <w:rsid w:val="00AC4DDA"/>
  </w:style>
  <w:style w:type="table" w:styleId="a4">
    <w:name w:val="Table Grid"/>
    <w:basedOn w:val="a1"/>
    <w:rsid w:val="0092399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
    <w:name w:val=" Char Char Char Char"/>
    <w:basedOn w:val="a"/>
    <w:autoRedefine/>
    <w:rsid w:val="002A4434"/>
    <w:pPr>
      <w:widowControl/>
      <w:spacing w:after="160" w:line="240" w:lineRule="exact"/>
      <w:jc w:val="left"/>
    </w:pPr>
    <w:rPr>
      <w:rFonts w:ascii="Verdana" w:eastAsia="仿宋_GB2312" w:hAnsi="Verdana"/>
      <w:kern w:val="0"/>
      <w:sz w:val="24"/>
      <w:szCs w:val="20"/>
      <w:lang w:eastAsia="en-US"/>
    </w:rPr>
  </w:style>
  <w:style w:type="paragraph" w:styleId="a5">
    <w:name w:val="header"/>
    <w:basedOn w:val="a"/>
    <w:link w:val="Char"/>
    <w:rsid w:val="004F7D35"/>
    <w:pPr>
      <w:pBdr>
        <w:bottom w:val="single" w:sz="6" w:space="1" w:color="auto"/>
      </w:pBdr>
      <w:tabs>
        <w:tab w:val="center" w:pos="4153"/>
        <w:tab w:val="right" w:pos="8306"/>
      </w:tabs>
      <w:snapToGrid w:val="0"/>
      <w:jc w:val="center"/>
    </w:pPr>
    <w:rPr>
      <w:sz w:val="18"/>
      <w:szCs w:val="18"/>
      <w:lang/>
    </w:rPr>
  </w:style>
  <w:style w:type="character" w:customStyle="1" w:styleId="Char">
    <w:name w:val="页眉 Char"/>
    <w:link w:val="a5"/>
    <w:rsid w:val="004F7D35"/>
    <w:rPr>
      <w:kern w:val="2"/>
      <w:sz w:val="18"/>
      <w:szCs w:val="18"/>
    </w:rPr>
  </w:style>
  <w:style w:type="paragraph" w:styleId="a6">
    <w:name w:val="footer"/>
    <w:basedOn w:val="a"/>
    <w:link w:val="Char0"/>
    <w:uiPriority w:val="99"/>
    <w:rsid w:val="004F7D35"/>
    <w:pPr>
      <w:tabs>
        <w:tab w:val="center" w:pos="4153"/>
        <w:tab w:val="right" w:pos="8306"/>
      </w:tabs>
      <w:snapToGrid w:val="0"/>
      <w:jc w:val="left"/>
    </w:pPr>
    <w:rPr>
      <w:sz w:val="18"/>
      <w:szCs w:val="18"/>
      <w:lang/>
    </w:rPr>
  </w:style>
  <w:style w:type="character" w:customStyle="1" w:styleId="Char0">
    <w:name w:val="页脚 Char"/>
    <w:link w:val="a6"/>
    <w:uiPriority w:val="99"/>
    <w:rsid w:val="004F7D35"/>
    <w:rPr>
      <w:kern w:val="2"/>
      <w:sz w:val="18"/>
      <w:szCs w:val="18"/>
    </w:rPr>
  </w:style>
  <w:style w:type="character" w:styleId="a7">
    <w:name w:val="Strong"/>
    <w:uiPriority w:val="22"/>
    <w:qFormat/>
    <w:rsid w:val="00F76FC0"/>
    <w:rPr>
      <w:b/>
      <w:bCs/>
    </w:rPr>
  </w:style>
  <w:style w:type="paragraph" w:customStyle="1" w:styleId="jianjiebtone">
    <w:name w:val="jianjie_bt_one"/>
    <w:basedOn w:val="a"/>
    <w:rsid w:val="004B15DF"/>
    <w:pPr>
      <w:widowControl/>
      <w:pBdr>
        <w:bottom w:val="single" w:sz="6" w:space="0" w:color="999999"/>
      </w:pBdr>
      <w:jc w:val="left"/>
    </w:pPr>
    <w:rPr>
      <w:rFonts w:ascii="微软雅黑" w:eastAsia="微软雅黑" w:hAnsi="微软雅黑" w:cs="宋体"/>
      <w:b/>
      <w:bCs/>
      <w:kern w:val="0"/>
      <w:sz w:val="24"/>
    </w:rPr>
  </w:style>
  <w:style w:type="paragraph" w:styleId="a8">
    <w:name w:val="Balloon Text"/>
    <w:basedOn w:val="a"/>
    <w:link w:val="Char1"/>
    <w:rsid w:val="00867FA9"/>
    <w:rPr>
      <w:sz w:val="18"/>
      <w:szCs w:val="18"/>
      <w:lang/>
    </w:rPr>
  </w:style>
  <w:style w:type="character" w:customStyle="1" w:styleId="Char1">
    <w:name w:val="批注框文本 Char"/>
    <w:link w:val="a8"/>
    <w:rsid w:val="00867FA9"/>
    <w:rPr>
      <w:kern w:val="2"/>
      <w:sz w:val="18"/>
      <w:szCs w:val="18"/>
    </w:rPr>
  </w:style>
</w:styles>
</file>

<file path=word/webSettings.xml><?xml version="1.0" encoding="utf-8"?>
<w:webSettings xmlns:r="http://schemas.openxmlformats.org/officeDocument/2006/relationships" xmlns:w="http://schemas.openxmlformats.org/wordprocessingml/2006/main">
  <w:divs>
    <w:div w:id="113403872">
      <w:bodyDiv w:val="1"/>
      <w:marLeft w:val="0"/>
      <w:marRight w:val="0"/>
      <w:marTop w:val="0"/>
      <w:marBottom w:val="0"/>
      <w:divBdr>
        <w:top w:val="none" w:sz="0" w:space="0" w:color="auto"/>
        <w:left w:val="none" w:sz="0" w:space="0" w:color="auto"/>
        <w:bottom w:val="none" w:sz="0" w:space="0" w:color="auto"/>
        <w:right w:val="none" w:sz="0" w:space="0" w:color="auto"/>
      </w:divBdr>
      <w:divsChild>
        <w:div w:id="1060788527">
          <w:marLeft w:val="0"/>
          <w:marRight w:val="0"/>
          <w:marTop w:val="210"/>
          <w:marBottom w:val="0"/>
          <w:divBdr>
            <w:top w:val="none" w:sz="0" w:space="0" w:color="auto"/>
            <w:left w:val="none" w:sz="0" w:space="0" w:color="auto"/>
            <w:bottom w:val="none" w:sz="0" w:space="0" w:color="auto"/>
            <w:right w:val="none" w:sz="0" w:space="0" w:color="auto"/>
          </w:divBdr>
          <w:divsChild>
            <w:div w:id="1317340148">
              <w:marLeft w:val="0"/>
              <w:marRight w:val="0"/>
              <w:marTop w:val="0"/>
              <w:marBottom w:val="0"/>
              <w:divBdr>
                <w:top w:val="none" w:sz="0" w:space="0" w:color="auto"/>
                <w:left w:val="none" w:sz="0" w:space="0" w:color="auto"/>
                <w:bottom w:val="none" w:sz="0" w:space="0" w:color="auto"/>
                <w:right w:val="none" w:sz="0" w:space="0" w:color="auto"/>
              </w:divBdr>
              <w:divsChild>
                <w:div w:id="1398167870">
                  <w:marLeft w:val="300"/>
                  <w:marRight w:val="300"/>
                  <w:marTop w:val="300"/>
                  <w:marBottom w:val="300"/>
                  <w:divBdr>
                    <w:top w:val="single" w:sz="6" w:space="15" w:color="BFBFBF"/>
                    <w:left w:val="single" w:sz="6" w:space="15" w:color="BFBFBF"/>
                    <w:bottom w:val="single" w:sz="6" w:space="15" w:color="BFBFBF"/>
                    <w:right w:val="single" w:sz="6" w:space="15" w:color="BFBFBF"/>
                  </w:divBdr>
                  <w:divsChild>
                    <w:div w:id="1060246698">
                      <w:marLeft w:val="0"/>
                      <w:marRight w:val="0"/>
                      <w:marTop w:val="0"/>
                      <w:marBottom w:val="0"/>
                      <w:divBdr>
                        <w:top w:val="none" w:sz="0" w:space="0" w:color="auto"/>
                        <w:left w:val="none" w:sz="0" w:space="0" w:color="auto"/>
                        <w:bottom w:val="none" w:sz="0" w:space="0" w:color="auto"/>
                        <w:right w:val="none" w:sz="0" w:space="0" w:color="auto"/>
                      </w:divBdr>
                      <w:divsChild>
                        <w:div w:id="47804150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0246585">
      <w:bodyDiv w:val="1"/>
      <w:marLeft w:val="0"/>
      <w:marRight w:val="0"/>
      <w:marTop w:val="0"/>
      <w:marBottom w:val="0"/>
      <w:divBdr>
        <w:top w:val="none" w:sz="0" w:space="0" w:color="auto"/>
        <w:left w:val="none" w:sz="0" w:space="0" w:color="auto"/>
        <w:bottom w:val="none" w:sz="0" w:space="0" w:color="auto"/>
        <w:right w:val="none" w:sz="0" w:space="0" w:color="auto"/>
      </w:divBdr>
    </w:div>
    <w:div w:id="130756331">
      <w:bodyDiv w:val="1"/>
      <w:marLeft w:val="0"/>
      <w:marRight w:val="0"/>
      <w:marTop w:val="0"/>
      <w:marBottom w:val="0"/>
      <w:divBdr>
        <w:top w:val="none" w:sz="0" w:space="0" w:color="auto"/>
        <w:left w:val="none" w:sz="0" w:space="0" w:color="auto"/>
        <w:bottom w:val="none" w:sz="0" w:space="0" w:color="auto"/>
        <w:right w:val="none" w:sz="0" w:space="0" w:color="auto"/>
      </w:divBdr>
      <w:divsChild>
        <w:div w:id="1680548623">
          <w:marLeft w:val="0"/>
          <w:marRight w:val="0"/>
          <w:marTop w:val="0"/>
          <w:marBottom w:val="0"/>
          <w:divBdr>
            <w:top w:val="none" w:sz="0" w:space="0" w:color="auto"/>
            <w:left w:val="none" w:sz="0" w:space="0" w:color="auto"/>
            <w:bottom w:val="none" w:sz="0" w:space="0" w:color="auto"/>
            <w:right w:val="none" w:sz="0" w:space="0" w:color="auto"/>
          </w:divBdr>
          <w:divsChild>
            <w:div w:id="2019848613">
              <w:marLeft w:val="2265"/>
              <w:marRight w:val="0"/>
              <w:marTop w:val="0"/>
              <w:marBottom w:val="0"/>
              <w:divBdr>
                <w:top w:val="none" w:sz="0" w:space="0" w:color="auto"/>
                <w:left w:val="none" w:sz="0" w:space="0" w:color="auto"/>
                <w:bottom w:val="none" w:sz="0" w:space="0" w:color="auto"/>
                <w:right w:val="none" w:sz="0" w:space="0" w:color="auto"/>
              </w:divBdr>
              <w:divsChild>
                <w:div w:id="369064755">
                  <w:marLeft w:val="0"/>
                  <w:marRight w:val="0"/>
                  <w:marTop w:val="0"/>
                  <w:marBottom w:val="0"/>
                  <w:divBdr>
                    <w:top w:val="none" w:sz="0" w:space="0" w:color="auto"/>
                    <w:left w:val="none" w:sz="0" w:space="0" w:color="auto"/>
                    <w:bottom w:val="none" w:sz="0" w:space="0" w:color="auto"/>
                    <w:right w:val="none" w:sz="0" w:space="0" w:color="auto"/>
                  </w:divBdr>
                  <w:divsChild>
                    <w:div w:id="78215604">
                      <w:marLeft w:val="0"/>
                      <w:marRight w:val="0"/>
                      <w:marTop w:val="0"/>
                      <w:marBottom w:val="0"/>
                      <w:divBdr>
                        <w:top w:val="none" w:sz="0" w:space="0" w:color="auto"/>
                        <w:left w:val="none" w:sz="0" w:space="0" w:color="auto"/>
                        <w:bottom w:val="none" w:sz="0" w:space="0" w:color="auto"/>
                        <w:right w:val="none" w:sz="0" w:space="0" w:color="auto"/>
                      </w:divBdr>
                    </w:div>
                    <w:div w:id="397826693">
                      <w:marLeft w:val="0"/>
                      <w:marRight w:val="0"/>
                      <w:marTop w:val="0"/>
                      <w:marBottom w:val="0"/>
                      <w:divBdr>
                        <w:top w:val="none" w:sz="0" w:space="0" w:color="auto"/>
                        <w:left w:val="none" w:sz="0" w:space="0" w:color="auto"/>
                        <w:bottom w:val="none" w:sz="0" w:space="0" w:color="auto"/>
                        <w:right w:val="none" w:sz="0" w:space="0" w:color="auto"/>
                      </w:divBdr>
                    </w:div>
                    <w:div w:id="441069977">
                      <w:marLeft w:val="0"/>
                      <w:marRight w:val="0"/>
                      <w:marTop w:val="0"/>
                      <w:marBottom w:val="0"/>
                      <w:divBdr>
                        <w:top w:val="none" w:sz="0" w:space="0" w:color="auto"/>
                        <w:left w:val="none" w:sz="0" w:space="0" w:color="auto"/>
                        <w:bottom w:val="none" w:sz="0" w:space="0" w:color="auto"/>
                        <w:right w:val="none" w:sz="0" w:space="0" w:color="auto"/>
                      </w:divBdr>
                    </w:div>
                    <w:div w:id="449057492">
                      <w:marLeft w:val="0"/>
                      <w:marRight w:val="0"/>
                      <w:marTop w:val="0"/>
                      <w:marBottom w:val="0"/>
                      <w:divBdr>
                        <w:top w:val="none" w:sz="0" w:space="0" w:color="auto"/>
                        <w:left w:val="none" w:sz="0" w:space="0" w:color="auto"/>
                        <w:bottom w:val="none" w:sz="0" w:space="0" w:color="auto"/>
                        <w:right w:val="none" w:sz="0" w:space="0" w:color="auto"/>
                      </w:divBdr>
                    </w:div>
                    <w:div w:id="1116172045">
                      <w:marLeft w:val="0"/>
                      <w:marRight w:val="0"/>
                      <w:marTop w:val="0"/>
                      <w:marBottom w:val="0"/>
                      <w:divBdr>
                        <w:top w:val="none" w:sz="0" w:space="0" w:color="auto"/>
                        <w:left w:val="none" w:sz="0" w:space="0" w:color="auto"/>
                        <w:bottom w:val="none" w:sz="0" w:space="0" w:color="auto"/>
                        <w:right w:val="none" w:sz="0" w:space="0" w:color="auto"/>
                      </w:divBdr>
                    </w:div>
                    <w:div w:id="1480003949">
                      <w:marLeft w:val="0"/>
                      <w:marRight w:val="0"/>
                      <w:marTop w:val="0"/>
                      <w:marBottom w:val="0"/>
                      <w:divBdr>
                        <w:top w:val="none" w:sz="0" w:space="0" w:color="auto"/>
                        <w:left w:val="none" w:sz="0" w:space="0" w:color="auto"/>
                        <w:bottom w:val="none" w:sz="0" w:space="0" w:color="auto"/>
                        <w:right w:val="none" w:sz="0" w:space="0" w:color="auto"/>
                      </w:divBdr>
                    </w:div>
                    <w:div w:id="1503622345">
                      <w:marLeft w:val="0"/>
                      <w:marRight w:val="0"/>
                      <w:marTop w:val="0"/>
                      <w:marBottom w:val="0"/>
                      <w:divBdr>
                        <w:top w:val="none" w:sz="0" w:space="0" w:color="auto"/>
                        <w:left w:val="none" w:sz="0" w:space="0" w:color="auto"/>
                        <w:bottom w:val="none" w:sz="0" w:space="0" w:color="auto"/>
                        <w:right w:val="none" w:sz="0" w:space="0" w:color="auto"/>
                      </w:divBdr>
                    </w:div>
                    <w:div w:id="1541551390">
                      <w:marLeft w:val="0"/>
                      <w:marRight w:val="0"/>
                      <w:marTop w:val="0"/>
                      <w:marBottom w:val="0"/>
                      <w:divBdr>
                        <w:top w:val="none" w:sz="0" w:space="0" w:color="auto"/>
                        <w:left w:val="none" w:sz="0" w:space="0" w:color="auto"/>
                        <w:bottom w:val="none" w:sz="0" w:space="0" w:color="auto"/>
                        <w:right w:val="none" w:sz="0" w:space="0" w:color="auto"/>
                      </w:divBdr>
                    </w:div>
                    <w:div w:id="2006857259">
                      <w:marLeft w:val="0"/>
                      <w:marRight w:val="0"/>
                      <w:marTop w:val="0"/>
                      <w:marBottom w:val="0"/>
                      <w:divBdr>
                        <w:top w:val="none" w:sz="0" w:space="0" w:color="auto"/>
                        <w:left w:val="none" w:sz="0" w:space="0" w:color="auto"/>
                        <w:bottom w:val="none" w:sz="0" w:space="0" w:color="auto"/>
                        <w:right w:val="none" w:sz="0" w:space="0" w:color="auto"/>
                      </w:divBdr>
                    </w:div>
                    <w:div w:id="2008247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9798442">
      <w:bodyDiv w:val="1"/>
      <w:marLeft w:val="0"/>
      <w:marRight w:val="0"/>
      <w:marTop w:val="0"/>
      <w:marBottom w:val="0"/>
      <w:divBdr>
        <w:top w:val="none" w:sz="0" w:space="0" w:color="auto"/>
        <w:left w:val="none" w:sz="0" w:space="0" w:color="auto"/>
        <w:bottom w:val="none" w:sz="0" w:space="0" w:color="auto"/>
        <w:right w:val="none" w:sz="0" w:space="0" w:color="auto"/>
      </w:divBdr>
    </w:div>
    <w:div w:id="337583252">
      <w:bodyDiv w:val="1"/>
      <w:marLeft w:val="0"/>
      <w:marRight w:val="0"/>
      <w:marTop w:val="0"/>
      <w:marBottom w:val="0"/>
      <w:divBdr>
        <w:top w:val="none" w:sz="0" w:space="0" w:color="auto"/>
        <w:left w:val="none" w:sz="0" w:space="0" w:color="auto"/>
        <w:bottom w:val="none" w:sz="0" w:space="0" w:color="auto"/>
        <w:right w:val="none" w:sz="0" w:space="0" w:color="auto"/>
      </w:divBdr>
    </w:div>
    <w:div w:id="402143187">
      <w:bodyDiv w:val="1"/>
      <w:marLeft w:val="0"/>
      <w:marRight w:val="0"/>
      <w:marTop w:val="0"/>
      <w:marBottom w:val="0"/>
      <w:divBdr>
        <w:top w:val="none" w:sz="0" w:space="0" w:color="auto"/>
        <w:left w:val="none" w:sz="0" w:space="0" w:color="auto"/>
        <w:bottom w:val="none" w:sz="0" w:space="0" w:color="auto"/>
        <w:right w:val="none" w:sz="0" w:space="0" w:color="auto"/>
      </w:divBdr>
    </w:div>
    <w:div w:id="552935999">
      <w:bodyDiv w:val="1"/>
      <w:marLeft w:val="0"/>
      <w:marRight w:val="0"/>
      <w:marTop w:val="0"/>
      <w:marBottom w:val="0"/>
      <w:divBdr>
        <w:top w:val="none" w:sz="0" w:space="0" w:color="auto"/>
        <w:left w:val="none" w:sz="0" w:space="0" w:color="auto"/>
        <w:bottom w:val="none" w:sz="0" w:space="0" w:color="auto"/>
        <w:right w:val="none" w:sz="0" w:space="0" w:color="auto"/>
      </w:divBdr>
    </w:div>
    <w:div w:id="626156409">
      <w:bodyDiv w:val="1"/>
      <w:marLeft w:val="0"/>
      <w:marRight w:val="0"/>
      <w:marTop w:val="0"/>
      <w:marBottom w:val="0"/>
      <w:divBdr>
        <w:top w:val="none" w:sz="0" w:space="0" w:color="auto"/>
        <w:left w:val="none" w:sz="0" w:space="0" w:color="auto"/>
        <w:bottom w:val="none" w:sz="0" w:space="0" w:color="auto"/>
        <w:right w:val="none" w:sz="0" w:space="0" w:color="auto"/>
      </w:divBdr>
    </w:div>
    <w:div w:id="708147928">
      <w:bodyDiv w:val="1"/>
      <w:marLeft w:val="0"/>
      <w:marRight w:val="0"/>
      <w:marTop w:val="0"/>
      <w:marBottom w:val="0"/>
      <w:divBdr>
        <w:top w:val="none" w:sz="0" w:space="0" w:color="auto"/>
        <w:left w:val="none" w:sz="0" w:space="0" w:color="auto"/>
        <w:bottom w:val="none" w:sz="0" w:space="0" w:color="auto"/>
        <w:right w:val="none" w:sz="0" w:space="0" w:color="auto"/>
      </w:divBdr>
    </w:div>
    <w:div w:id="758912814">
      <w:bodyDiv w:val="1"/>
      <w:marLeft w:val="0"/>
      <w:marRight w:val="0"/>
      <w:marTop w:val="0"/>
      <w:marBottom w:val="0"/>
      <w:divBdr>
        <w:top w:val="none" w:sz="0" w:space="0" w:color="auto"/>
        <w:left w:val="none" w:sz="0" w:space="0" w:color="auto"/>
        <w:bottom w:val="none" w:sz="0" w:space="0" w:color="auto"/>
        <w:right w:val="none" w:sz="0" w:space="0" w:color="auto"/>
      </w:divBdr>
    </w:div>
    <w:div w:id="840661997">
      <w:bodyDiv w:val="1"/>
      <w:marLeft w:val="0"/>
      <w:marRight w:val="0"/>
      <w:marTop w:val="0"/>
      <w:marBottom w:val="0"/>
      <w:divBdr>
        <w:top w:val="none" w:sz="0" w:space="0" w:color="auto"/>
        <w:left w:val="none" w:sz="0" w:space="0" w:color="auto"/>
        <w:bottom w:val="none" w:sz="0" w:space="0" w:color="auto"/>
        <w:right w:val="none" w:sz="0" w:space="0" w:color="auto"/>
      </w:divBdr>
    </w:div>
    <w:div w:id="864174034">
      <w:bodyDiv w:val="1"/>
      <w:marLeft w:val="0"/>
      <w:marRight w:val="0"/>
      <w:marTop w:val="0"/>
      <w:marBottom w:val="0"/>
      <w:divBdr>
        <w:top w:val="none" w:sz="0" w:space="0" w:color="auto"/>
        <w:left w:val="none" w:sz="0" w:space="0" w:color="auto"/>
        <w:bottom w:val="none" w:sz="0" w:space="0" w:color="auto"/>
        <w:right w:val="none" w:sz="0" w:space="0" w:color="auto"/>
      </w:divBdr>
    </w:div>
    <w:div w:id="918829610">
      <w:bodyDiv w:val="1"/>
      <w:marLeft w:val="0"/>
      <w:marRight w:val="0"/>
      <w:marTop w:val="0"/>
      <w:marBottom w:val="0"/>
      <w:divBdr>
        <w:top w:val="none" w:sz="0" w:space="0" w:color="auto"/>
        <w:left w:val="none" w:sz="0" w:space="0" w:color="auto"/>
        <w:bottom w:val="none" w:sz="0" w:space="0" w:color="auto"/>
        <w:right w:val="none" w:sz="0" w:space="0" w:color="auto"/>
      </w:divBdr>
    </w:div>
    <w:div w:id="938490272">
      <w:bodyDiv w:val="1"/>
      <w:marLeft w:val="0"/>
      <w:marRight w:val="0"/>
      <w:marTop w:val="0"/>
      <w:marBottom w:val="0"/>
      <w:divBdr>
        <w:top w:val="none" w:sz="0" w:space="0" w:color="auto"/>
        <w:left w:val="none" w:sz="0" w:space="0" w:color="auto"/>
        <w:bottom w:val="none" w:sz="0" w:space="0" w:color="auto"/>
        <w:right w:val="none" w:sz="0" w:space="0" w:color="auto"/>
      </w:divBdr>
    </w:div>
    <w:div w:id="950206780">
      <w:bodyDiv w:val="1"/>
      <w:marLeft w:val="0"/>
      <w:marRight w:val="0"/>
      <w:marTop w:val="0"/>
      <w:marBottom w:val="0"/>
      <w:divBdr>
        <w:top w:val="none" w:sz="0" w:space="0" w:color="auto"/>
        <w:left w:val="none" w:sz="0" w:space="0" w:color="auto"/>
        <w:bottom w:val="none" w:sz="0" w:space="0" w:color="auto"/>
        <w:right w:val="none" w:sz="0" w:space="0" w:color="auto"/>
      </w:divBdr>
    </w:div>
    <w:div w:id="1054814157">
      <w:bodyDiv w:val="1"/>
      <w:marLeft w:val="0"/>
      <w:marRight w:val="0"/>
      <w:marTop w:val="0"/>
      <w:marBottom w:val="0"/>
      <w:divBdr>
        <w:top w:val="none" w:sz="0" w:space="0" w:color="auto"/>
        <w:left w:val="none" w:sz="0" w:space="0" w:color="auto"/>
        <w:bottom w:val="none" w:sz="0" w:space="0" w:color="auto"/>
        <w:right w:val="none" w:sz="0" w:space="0" w:color="auto"/>
      </w:divBdr>
    </w:div>
    <w:div w:id="1071536782">
      <w:bodyDiv w:val="1"/>
      <w:marLeft w:val="0"/>
      <w:marRight w:val="0"/>
      <w:marTop w:val="0"/>
      <w:marBottom w:val="0"/>
      <w:divBdr>
        <w:top w:val="none" w:sz="0" w:space="0" w:color="auto"/>
        <w:left w:val="none" w:sz="0" w:space="0" w:color="auto"/>
        <w:bottom w:val="none" w:sz="0" w:space="0" w:color="auto"/>
        <w:right w:val="none" w:sz="0" w:space="0" w:color="auto"/>
      </w:divBdr>
      <w:divsChild>
        <w:div w:id="1017081924">
          <w:marLeft w:val="0"/>
          <w:marRight w:val="0"/>
          <w:marTop w:val="0"/>
          <w:marBottom w:val="0"/>
          <w:divBdr>
            <w:top w:val="none" w:sz="0" w:space="0" w:color="auto"/>
            <w:left w:val="none" w:sz="0" w:space="0" w:color="auto"/>
            <w:bottom w:val="none" w:sz="0" w:space="0" w:color="auto"/>
            <w:right w:val="none" w:sz="0" w:space="0" w:color="auto"/>
          </w:divBdr>
        </w:div>
        <w:div w:id="1607882648">
          <w:marLeft w:val="0"/>
          <w:marRight w:val="0"/>
          <w:marTop w:val="0"/>
          <w:marBottom w:val="0"/>
          <w:divBdr>
            <w:top w:val="none" w:sz="0" w:space="0" w:color="auto"/>
            <w:left w:val="none" w:sz="0" w:space="0" w:color="auto"/>
            <w:bottom w:val="none" w:sz="0" w:space="0" w:color="auto"/>
            <w:right w:val="none" w:sz="0" w:space="0" w:color="auto"/>
          </w:divBdr>
        </w:div>
        <w:div w:id="2028411285">
          <w:marLeft w:val="0"/>
          <w:marRight w:val="0"/>
          <w:marTop w:val="0"/>
          <w:marBottom w:val="0"/>
          <w:divBdr>
            <w:top w:val="none" w:sz="0" w:space="0" w:color="auto"/>
            <w:left w:val="none" w:sz="0" w:space="0" w:color="auto"/>
            <w:bottom w:val="none" w:sz="0" w:space="0" w:color="auto"/>
            <w:right w:val="none" w:sz="0" w:space="0" w:color="auto"/>
          </w:divBdr>
        </w:div>
        <w:div w:id="2142723046">
          <w:marLeft w:val="0"/>
          <w:marRight w:val="0"/>
          <w:marTop w:val="0"/>
          <w:marBottom w:val="0"/>
          <w:divBdr>
            <w:top w:val="none" w:sz="0" w:space="0" w:color="auto"/>
            <w:left w:val="none" w:sz="0" w:space="0" w:color="auto"/>
            <w:bottom w:val="none" w:sz="0" w:space="0" w:color="auto"/>
            <w:right w:val="none" w:sz="0" w:space="0" w:color="auto"/>
          </w:divBdr>
        </w:div>
      </w:divsChild>
    </w:div>
    <w:div w:id="1145509312">
      <w:bodyDiv w:val="1"/>
      <w:marLeft w:val="0"/>
      <w:marRight w:val="0"/>
      <w:marTop w:val="0"/>
      <w:marBottom w:val="0"/>
      <w:divBdr>
        <w:top w:val="none" w:sz="0" w:space="0" w:color="auto"/>
        <w:left w:val="none" w:sz="0" w:space="0" w:color="auto"/>
        <w:bottom w:val="none" w:sz="0" w:space="0" w:color="auto"/>
        <w:right w:val="none" w:sz="0" w:space="0" w:color="auto"/>
      </w:divBdr>
    </w:div>
    <w:div w:id="1201212643">
      <w:bodyDiv w:val="1"/>
      <w:marLeft w:val="0"/>
      <w:marRight w:val="0"/>
      <w:marTop w:val="0"/>
      <w:marBottom w:val="0"/>
      <w:divBdr>
        <w:top w:val="none" w:sz="0" w:space="0" w:color="auto"/>
        <w:left w:val="none" w:sz="0" w:space="0" w:color="auto"/>
        <w:bottom w:val="none" w:sz="0" w:space="0" w:color="auto"/>
        <w:right w:val="none" w:sz="0" w:space="0" w:color="auto"/>
      </w:divBdr>
      <w:divsChild>
        <w:div w:id="1665888500">
          <w:marLeft w:val="0"/>
          <w:marRight w:val="0"/>
          <w:marTop w:val="0"/>
          <w:marBottom w:val="0"/>
          <w:divBdr>
            <w:top w:val="none" w:sz="0" w:space="0" w:color="auto"/>
            <w:left w:val="none" w:sz="0" w:space="0" w:color="auto"/>
            <w:bottom w:val="none" w:sz="0" w:space="0" w:color="auto"/>
            <w:right w:val="none" w:sz="0" w:space="0" w:color="auto"/>
          </w:divBdr>
          <w:divsChild>
            <w:div w:id="120726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610034">
      <w:bodyDiv w:val="1"/>
      <w:marLeft w:val="0"/>
      <w:marRight w:val="0"/>
      <w:marTop w:val="0"/>
      <w:marBottom w:val="0"/>
      <w:divBdr>
        <w:top w:val="none" w:sz="0" w:space="0" w:color="auto"/>
        <w:left w:val="none" w:sz="0" w:space="0" w:color="auto"/>
        <w:bottom w:val="none" w:sz="0" w:space="0" w:color="auto"/>
        <w:right w:val="none" w:sz="0" w:space="0" w:color="auto"/>
      </w:divBdr>
      <w:divsChild>
        <w:div w:id="1532231692">
          <w:marLeft w:val="0"/>
          <w:marRight w:val="0"/>
          <w:marTop w:val="0"/>
          <w:marBottom w:val="0"/>
          <w:divBdr>
            <w:top w:val="none" w:sz="0" w:space="0" w:color="auto"/>
            <w:left w:val="none" w:sz="0" w:space="0" w:color="auto"/>
            <w:bottom w:val="none" w:sz="0" w:space="0" w:color="auto"/>
            <w:right w:val="none" w:sz="0" w:space="0" w:color="auto"/>
          </w:divBdr>
          <w:divsChild>
            <w:div w:id="2019848602">
              <w:marLeft w:val="0"/>
              <w:marRight w:val="0"/>
              <w:marTop w:val="0"/>
              <w:marBottom w:val="0"/>
              <w:divBdr>
                <w:top w:val="none" w:sz="0" w:space="0" w:color="auto"/>
                <w:left w:val="single" w:sz="6" w:space="0" w:color="E2E1E1"/>
                <w:bottom w:val="none" w:sz="0" w:space="0" w:color="auto"/>
                <w:right w:val="none" w:sz="0" w:space="0" w:color="auto"/>
              </w:divBdr>
              <w:divsChild>
                <w:div w:id="830676910">
                  <w:marLeft w:val="0"/>
                  <w:marRight w:val="0"/>
                  <w:marTop w:val="0"/>
                  <w:marBottom w:val="0"/>
                  <w:divBdr>
                    <w:top w:val="none" w:sz="0" w:space="0" w:color="auto"/>
                    <w:left w:val="none" w:sz="0" w:space="0" w:color="auto"/>
                    <w:bottom w:val="none" w:sz="0" w:space="0" w:color="auto"/>
                    <w:right w:val="none" w:sz="0" w:space="0" w:color="auto"/>
                  </w:divBdr>
                  <w:divsChild>
                    <w:div w:id="192041974">
                      <w:marLeft w:val="0"/>
                      <w:marRight w:val="0"/>
                      <w:marTop w:val="0"/>
                      <w:marBottom w:val="0"/>
                      <w:divBdr>
                        <w:top w:val="none" w:sz="0" w:space="0" w:color="auto"/>
                        <w:left w:val="none" w:sz="0" w:space="0" w:color="auto"/>
                        <w:bottom w:val="none" w:sz="0" w:space="0" w:color="auto"/>
                        <w:right w:val="none" w:sz="0" w:space="0" w:color="auto"/>
                      </w:divBdr>
                      <w:divsChild>
                        <w:div w:id="390008660">
                          <w:marLeft w:val="0"/>
                          <w:marRight w:val="0"/>
                          <w:marTop w:val="0"/>
                          <w:marBottom w:val="0"/>
                          <w:divBdr>
                            <w:top w:val="none" w:sz="0" w:space="0" w:color="auto"/>
                            <w:left w:val="none" w:sz="0" w:space="0" w:color="auto"/>
                            <w:bottom w:val="none" w:sz="0" w:space="0" w:color="auto"/>
                            <w:right w:val="none" w:sz="0" w:space="0" w:color="auto"/>
                          </w:divBdr>
                          <w:divsChild>
                            <w:div w:id="23293163">
                              <w:marLeft w:val="0"/>
                              <w:marRight w:val="0"/>
                              <w:marTop w:val="0"/>
                              <w:marBottom w:val="0"/>
                              <w:divBdr>
                                <w:top w:val="none" w:sz="0" w:space="0" w:color="auto"/>
                                <w:left w:val="none" w:sz="0" w:space="0" w:color="auto"/>
                                <w:bottom w:val="none" w:sz="0" w:space="0" w:color="auto"/>
                                <w:right w:val="none" w:sz="0" w:space="0" w:color="auto"/>
                              </w:divBdr>
                            </w:div>
                            <w:div w:id="201020840">
                              <w:marLeft w:val="0"/>
                              <w:marRight w:val="0"/>
                              <w:marTop w:val="0"/>
                              <w:marBottom w:val="0"/>
                              <w:divBdr>
                                <w:top w:val="none" w:sz="0" w:space="0" w:color="auto"/>
                                <w:left w:val="none" w:sz="0" w:space="0" w:color="auto"/>
                                <w:bottom w:val="none" w:sz="0" w:space="0" w:color="auto"/>
                                <w:right w:val="none" w:sz="0" w:space="0" w:color="auto"/>
                              </w:divBdr>
                            </w:div>
                            <w:div w:id="462037925">
                              <w:marLeft w:val="0"/>
                              <w:marRight w:val="0"/>
                              <w:marTop w:val="0"/>
                              <w:marBottom w:val="0"/>
                              <w:divBdr>
                                <w:top w:val="none" w:sz="0" w:space="0" w:color="auto"/>
                                <w:left w:val="none" w:sz="0" w:space="0" w:color="auto"/>
                                <w:bottom w:val="none" w:sz="0" w:space="0" w:color="auto"/>
                                <w:right w:val="none" w:sz="0" w:space="0" w:color="auto"/>
                              </w:divBdr>
                            </w:div>
                            <w:div w:id="465777557">
                              <w:marLeft w:val="0"/>
                              <w:marRight w:val="0"/>
                              <w:marTop w:val="0"/>
                              <w:marBottom w:val="0"/>
                              <w:divBdr>
                                <w:top w:val="none" w:sz="0" w:space="0" w:color="auto"/>
                                <w:left w:val="none" w:sz="0" w:space="0" w:color="auto"/>
                                <w:bottom w:val="none" w:sz="0" w:space="0" w:color="auto"/>
                                <w:right w:val="none" w:sz="0" w:space="0" w:color="auto"/>
                              </w:divBdr>
                            </w:div>
                            <w:div w:id="548416824">
                              <w:marLeft w:val="0"/>
                              <w:marRight w:val="0"/>
                              <w:marTop w:val="0"/>
                              <w:marBottom w:val="0"/>
                              <w:divBdr>
                                <w:top w:val="none" w:sz="0" w:space="0" w:color="auto"/>
                                <w:left w:val="none" w:sz="0" w:space="0" w:color="auto"/>
                                <w:bottom w:val="none" w:sz="0" w:space="0" w:color="auto"/>
                                <w:right w:val="none" w:sz="0" w:space="0" w:color="auto"/>
                              </w:divBdr>
                            </w:div>
                            <w:div w:id="586042597">
                              <w:marLeft w:val="0"/>
                              <w:marRight w:val="0"/>
                              <w:marTop w:val="0"/>
                              <w:marBottom w:val="0"/>
                              <w:divBdr>
                                <w:top w:val="none" w:sz="0" w:space="0" w:color="auto"/>
                                <w:left w:val="none" w:sz="0" w:space="0" w:color="auto"/>
                                <w:bottom w:val="none" w:sz="0" w:space="0" w:color="auto"/>
                                <w:right w:val="none" w:sz="0" w:space="0" w:color="auto"/>
                              </w:divBdr>
                            </w:div>
                            <w:div w:id="845511414">
                              <w:marLeft w:val="0"/>
                              <w:marRight w:val="0"/>
                              <w:marTop w:val="0"/>
                              <w:marBottom w:val="0"/>
                              <w:divBdr>
                                <w:top w:val="none" w:sz="0" w:space="0" w:color="auto"/>
                                <w:left w:val="none" w:sz="0" w:space="0" w:color="auto"/>
                                <w:bottom w:val="none" w:sz="0" w:space="0" w:color="auto"/>
                                <w:right w:val="none" w:sz="0" w:space="0" w:color="auto"/>
                              </w:divBdr>
                            </w:div>
                            <w:div w:id="880439192">
                              <w:marLeft w:val="0"/>
                              <w:marRight w:val="0"/>
                              <w:marTop w:val="0"/>
                              <w:marBottom w:val="0"/>
                              <w:divBdr>
                                <w:top w:val="none" w:sz="0" w:space="0" w:color="auto"/>
                                <w:left w:val="none" w:sz="0" w:space="0" w:color="auto"/>
                                <w:bottom w:val="none" w:sz="0" w:space="0" w:color="auto"/>
                                <w:right w:val="none" w:sz="0" w:space="0" w:color="auto"/>
                              </w:divBdr>
                            </w:div>
                            <w:div w:id="1086269007">
                              <w:marLeft w:val="0"/>
                              <w:marRight w:val="0"/>
                              <w:marTop w:val="0"/>
                              <w:marBottom w:val="0"/>
                              <w:divBdr>
                                <w:top w:val="none" w:sz="0" w:space="0" w:color="auto"/>
                                <w:left w:val="none" w:sz="0" w:space="0" w:color="auto"/>
                                <w:bottom w:val="none" w:sz="0" w:space="0" w:color="auto"/>
                                <w:right w:val="none" w:sz="0" w:space="0" w:color="auto"/>
                              </w:divBdr>
                            </w:div>
                            <w:div w:id="1139572090">
                              <w:marLeft w:val="0"/>
                              <w:marRight w:val="0"/>
                              <w:marTop w:val="0"/>
                              <w:marBottom w:val="0"/>
                              <w:divBdr>
                                <w:top w:val="none" w:sz="0" w:space="0" w:color="auto"/>
                                <w:left w:val="none" w:sz="0" w:space="0" w:color="auto"/>
                                <w:bottom w:val="none" w:sz="0" w:space="0" w:color="auto"/>
                                <w:right w:val="none" w:sz="0" w:space="0" w:color="auto"/>
                              </w:divBdr>
                            </w:div>
                            <w:div w:id="1203518538">
                              <w:marLeft w:val="0"/>
                              <w:marRight w:val="0"/>
                              <w:marTop w:val="0"/>
                              <w:marBottom w:val="0"/>
                              <w:divBdr>
                                <w:top w:val="none" w:sz="0" w:space="0" w:color="auto"/>
                                <w:left w:val="none" w:sz="0" w:space="0" w:color="auto"/>
                                <w:bottom w:val="none" w:sz="0" w:space="0" w:color="auto"/>
                                <w:right w:val="none" w:sz="0" w:space="0" w:color="auto"/>
                              </w:divBdr>
                            </w:div>
                            <w:div w:id="1256400455">
                              <w:marLeft w:val="0"/>
                              <w:marRight w:val="0"/>
                              <w:marTop w:val="0"/>
                              <w:marBottom w:val="0"/>
                              <w:divBdr>
                                <w:top w:val="none" w:sz="0" w:space="0" w:color="auto"/>
                                <w:left w:val="none" w:sz="0" w:space="0" w:color="auto"/>
                                <w:bottom w:val="none" w:sz="0" w:space="0" w:color="auto"/>
                                <w:right w:val="none" w:sz="0" w:space="0" w:color="auto"/>
                              </w:divBdr>
                            </w:div>
                            <w:div w:id="1305543978">
                              <w:marLeft w:val="0"/>
                              <w:marRight w:val="0"/>
                              <w:marTop w:val="0"/>
                              <w:marBottom w:val="0"/>
                              <w:divBdr>
                                <w:top w:val="none" w:sz="0" w:space="0" w:color="auto"/>
                                <w:left w:val="none" w:sz="0" w:space="0" w:color="auto"/>
                                <w:bottom w:val="none" w:sz="0" w:space="0" w:color="auto"/>
                                <w:right w:val="none" w:sz="0" w:space="0" w:color="auto"/>
                              </w:divBdr>
                            </w:div>
                            <w:div w:id="1344018915">
                              <w:marLeft w:val="0"/>
                              <w:marRight w:val="0"/>
                              <w:marTop w:val="0"/>
                              <w:marBottom w:val="0"/>
                              <w:divBdr>
                                <w:top w:val="none" w:sz="0" w:space="0" w:color="auto"/>
                                <w:left w:val="none" w:sz="0" w:space="0" w:color="auto"/>
                                <w:bottom w:val="none" w:sz="0" w:space="0" w:color="auto"/>
                                <w:right w:val="none" w:sz="0" w:space="0" w:color="auto"/>
                              </w:divBdr>
                            </w:div>
                            <w:div w:id="1593315437">
                              <w:marLeft w:val="0"/>
                              <w:marRight w:val="0"/>
                              <w:marTop w:val="0"/>
                              <w:marBottom w:val="0"/>
                              <w:divBdr>
                                <w:top w:val="none" w:sz="0" w:space="0" w:color="auto"/>
                                <w:left w:val="none" w:sz="0" w:space="0" w:color="auto"/>
                                <w:bottom w:val="none" w:sz="0" w:space="0" w:color="auto"/>
                                <w:right w:val="none" w:sz="0" w:space="0" w:color="auto"/>
                              </w:divBdr>
                            </w:div>
                            <w:div w:id="1862474544">
                              <w:marLeft w:val="0"/>
                              <w:marRight w:val="0"/>
                              <w:marTop w:val="0"/>
                              <w:marBottom w:val="0"/>
                              <w:divBdr>
                                <w:top w:val="none" w:sz="0" w:space="0" w:color="auto"/>
                                <w:left w:val="none" w:sz="0" w:space="0" w:color="auto"/>
                                <w:bottom w:val="none" w:sz="0" w:space="0" w:color="auto"/>
                                <w:right w:val="none" w:sz="0" w:space="0" w:color="auto"/>
                              </w:divBdr>
                            </w:div>
                            <w:div w:id="1875267776">
                              <w:marLeft w:val="0"/>
                              <w:marRight w:val="0"/>
                              <w:marTop w:val="0"/>
                              <w:marBottom w:val="0"/>
                              <w:divBdr>
                                <w:top w:val="none" w:sz="0" w:space="0" w:color="auto"/>
                                <w:left w:val="none" w:sz="0" w:space="0" w:color="auto"/>
                                <w:bottom w:val="none" w:sz="0" w:space="0" w:color="auto"/>
                                <w:right w:val="none" w:sz="0" w:space="0" w:color="auto"/>
                              </w:divBdr>
                            </w:div>
                            <w:div w:id="2003971468">
                              <w:marLeft w:val="0"/>
                              <w:marRight w:val="0"/>
                              <w:marTop w:val="0"/>
                              <w:marBottom w:val="0"/>
                              <w:divBdr>
                                <w:top w:val="none" w:sz="0" w:space="0" w:color="auto"/>
                                <w:left w:val="none" w:sz="0" w:space="0" w:color="auto"/>
                                <w:bottom w:val="none" w:sz="0" w:space="0" w:color="auto"/>
                                <w:right w:val="none" w:sz="0" w:space="0" w:color="auto"/>
                              </w:divBdr>
                            </w:div>
                            <w:div w:id="2015838534">
                              <w:marLeft w:val="0"/>
                              <w:marRight w:val="0"/>
                              <w:marTop w:val="0"/>
                              <w:marBottom w:val="0"/>
                              <w:divBdr>
                                <w:top w:val="none" w:sz="0" w:space="0" w:color="auto"/>
                                <w:left w:val="none" w:sz="0" w:space="0" w:color="auto"/>
                                <w:bottom w:val="none" w:sz="0" w:space="0" w:color="auto"/>
                                <w:right w:val="none" w:sz="0" w:space="0" w:color="auto"/>
                              </w:divBdr>
                            </w:div>
                            <w:div w:id="2048288032">
                              <w:marLeft w:val="0"/>
                              <w:marRight w:val="0"/>
                              <w:marTop w:val="0"/>
                              <w:marBottom w:val="0"/>
                              <w:divBdr>
                                <w:top w:val="none" w:sz="0" w:space="0" w:color="auto"/>
                                <w:left w:val="none" w:sz="0" w:space="0" w:color="auto"/>
                                <w:bottom w:val="none" w:sz="0" w:space="0" w:color="auto"/>
                                <w:right w:val="none" w:sz="0" w:space="0" w:color="auto"/>
                              </w:divBdr>
                            </w:div>
                            <w:div w:id="2101440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3175585">
      <w:bodyDiv w:val="1"/>
      <w:marLeft w:val="0"/>
      <w:marRight w:val="0"/>
      <w:marTop w:val="0"/>
      <w:marBottom w:val="0"/>
      <w:divBdr>
        <w:top w:val="none" w:sz="0" w:space="0" w:color="auto"/>
        <w:left w:val="none" w:sz="0" w:space="0" w:color="auto"/>
        <w:bottom w:val="none" w:sz="0" w:space="0" w:color="auto"/>
        <w:right w:val="none" w:sz="0" w:space="0" w:color="auto"/>
      </w:divBdr>
      <w:divsChild>
        <w:div w:id="2100322149">
          <w:marLeft w:val="0"/>
          <w:marRight w:val="0"/>
          <w:marTop w:val="0"/>
          <w:marBottom w:val="0"/>
          <w:divBdr>
            <w:top w:val="none" w:sz="0" w:space="0" w:color="auto"/>
            <w:left w:val="none" w:sz="0" w:space="0" w:color="auto"/>
            <w:bottom w:val="none" w:sz="0" w:space="0" w:color="auto"/>
            <w:right w:val="none" w:sz="0" w:space="0" w:color="auto"/>
          </w:divBdr>
        </w:div>
      </w:divsChild>
    </w:div>
    <w:div w:id="1347363702">
      <w:bodyDiv w:val="1"/>
      <w:marLeft w:val="0"/>
      <w:marRight w:val="0"/>
      <w:marTop w:val="0"/>
      <w:marBottom w:val="0"/>
      <w:divBdr>
        <w:top w:val="none" w:sz="0" w:space="0" w:color="auto"/>
        <w:left w:val="none" w:sz="0" w:space="0" w:color="auto"/>
        <w:bottom w:val="none" w:sz="0" w:space="0" w:color="auto"/>
        <w:right w:val="none" w:sz="0" w:space="0" w:color="auto"/>
      </w:divBdr>
      <w:divsChild>
        <w:div w:id="1022130969">
          <w:marLeft w:val="0"/>
          <w:marRight w:val="0"/>
          <w:marTop w:val="0"/>
          <w:marBottom w:val="0"/>
          <w:divBdr>
            <w:top w:val="none" w:sz="0" w:space="0" w:color="auto"/>
            <w:left w:val="none" w:sz="0" w:space="0" w:color="auto"/>
            <w:bottom w:val="none" w:sz="0" w:space="0" w:color="auto"/>
            <w:right w:val="none" w:sz="0" w:space="0" w:color="auto"/>
          </w:divBdr>
        </w:div>
        <w:div w:id="1660034603">
          <w:marLeft w:val="0"/>
          <w:marRight w:val="0"/>
          <w:marTop w:val="0"/>
          <w:marBottom w:val="0"/>
          <w:divBdr>
            <w:top w:val="none" w:sz="0" w:space="0" w:color="auto"/>
            <w:left w:val="none" w:sz="0" w:space="0" w:color="auto"/>
            <w:bottom w:val="none" w:sz="0" w:space="0" w:color="auto"/>
            <w:right w:val="none" w:sz="0" w:space="0" w:color="auto"/>
          </w:divBdr>
        </w:div>
        <w:div w:id="1669794152">
          <w:marLeft w:val="0"/>
          <w:marRight w:val="0"/>
          <w:marTop w:val="0"/>
          <w:marBottom w:val="0"/>
          <w:divBdr>
            <w:top w:val="none" w:sz="0" w:space="0" w:color="auto"/>
            <w:left w:val="none" w:sz="0" w:space="0" w:color="auto"/>
            <w:bottom w:val="none" w:sz="0" w:space="0" w:color="auto"/>
            <w:right w:val="none" w:sz="0" w:space="0" w:color="auto"/>
          </w:divBdr>
        </w:div>
        <w:div w:id="2005163246">
          <w:marLeft w:val="0"/>
          <w:marRight w:val="0"/>
          <w:marTop w:val="0"/>
          <w:marBottom w:val="0"/>
          <w:divBdr>
            <w:top w:val="none" w:sz="0" w:space="0" w:color="auto"/>
            <w:left w:val="none" w:sz="0" w:space="0" w:color="auto"/>
            <w:bottom w:val="none" w:sz="0" w:space="0" w:color="auto"/>
            <w:right w:val="none" w:sz="0" w:space="0" w:color="auto"/>
          </w:divBdr>
        </w:div>
      </w:divsChild>
    </w:div>
    <w:div w:id="1373844343">
      <w:bodyDiv w:val="1"/>
      <w:marLeft w:val="0"/>
      <w:marRight w:val="0"/>
      <w:marTop w:val="0"/>
      <w:marBottom w:val="0"/>
      <w:divBdr>
        <w:top w:val="none" w:sz="0" w:space="0" w:color="auto"/>
        <w:left w:val="none" w:sz="0" w:space="0" w:color="auto"/>
        <w:bottom w:val="none" w:sz="0" w:space="0" w:color="auto"/>
        <w:right w:val="none" w:sz="0" w:space="0" w:color="auto"/>
      </w:divBdr>
    </w:div>
    <w:div w:id="1404789134">
      <w:bodyDiv w:val="1"/>
      <w:marLeft w:val="0"/>
      <w:marRight w:val="0"/>
      <w:marTop w:val="0"/>
      <w:marBottom w:val="0"/>
      <w:divBdr>
        <w:top w:val="none" w:sz="0" w:space="0" w:color="auto"/>
        <w:left w:val="none" w:sz="0" w:space="0" w:color="auto"/>
        <w:bottom w:val="none" w:sz="0" w:space="0" w:color="auto"/>
        <w:right w:val="none" w:sz="0" w:space="0" w:color="auto"/>
      </w:divBdr>
    </w:div>
    <w:div w:id="1641572814">
      <w:bodyDiv w:val="1"/>
      <w:marLeft w:val="0"/>
      <w:marRight w:val="0"/>
      <w:marTop w:val="0"/>
      <w:marBottom w:val="0"/>
      <w:divBdr>
        <w:top w:val="none" w:sz="0" w:space="0" w:color="auto"/>
        <w:left w:val="none" w:sz="0" w:space="0" w:color="auto"/>
        <w:bottom w:val="none" w:sz="0" w:space="0" w:color="auto"/>
        <w:right w:val="none" w:sz="0" w:space="0" w:color="auto"/>
      </w:divBdr>
    </w:div>
    <w:div w:id="1846435888">
      <w:bodyDiv w:val="1"/>
      <w:marLeft w:val="0"/>
      <w:marRight w:val="0"/>
      <w:marTop w:val="0"/>
      <w:marBottom w:val="0"/>
      <w:divBdr>
        <w:top w:val="none" w:sz="0" w:space="0" w:color="auto"/>
        <w:left w:val="none" w:sz="0" w:space="0" w:color="auto"/>
        <w:bottom w:val="none" w:sz="0" w:space="0" w:color="auto"/>
        <w:right w:val="none" w:sz="0" w:space="0" w:color="auto"/>
      </w:divBdr>
    </w:div>
    <w:div w:id="1905869717">
      <w:bodyDiv w:val="1"/>
      <w:marLeft w:val="0"/>
      <w:marRight w:val="0"/>
      <w:marTop w:val="0"/>
      <w:marBottom w:val="0"/>
      <w:divBdr>
        <w:top w:val="none" w:sz="0" w:space="0" w:color="auto"/>
        <w:left w:val="none" w:sz="0" w:space="0" w:color="auto"/>
        <w:bottom w:val="none" w:sz="0" w:space="0" w:color="auto"/>
        <w:right w:val="none" w:sz="0" w:space="0" w:color="auto"/>
      </w:divBdr>
      <w:divsChild>
        <w:div w:id="1808548480">
          <w:marLeft w:val="0"/>
          <w:marRight w:val="0"/>
          <w:marTop w:val="0"/>
          <w:marBottom w:val="0"/>
          <w:divBdr>
            <w:top w:val="none" w:sz="0" w:space="0" w:color="auto"/>
            <w:left w:val="none" w:sz="0" w:space="0" w:color="auto"/>
            <w:bottom w:val="none" w:sz="0" w:space="0" w:color="auto"/>
            <w:right w:val="none" w:sz="0" w:space="0" w:color="auto"/>
          </w:divBdr>
          <w:divsChild>
            <w:div w:id="10916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083412">
      <w:bodyDiv w:val="1"/>
      <w:marLeft w:val="0"/>
      <w:marRight w:val="0"/>
      <w:marTop w:val="0"/>
      <w:marBottom w:val="0"/>
      <w:divBdr>
        <w:top w:val="none" w:sz="0" w:space="0" w:color="auto"/>
        <w:left w:val="none" w:sz="0" w:space="0" w:color="auto"/>
        <w:bottom w:val="none" w:sz="0" w:space="0" w:color="auto"/>
        <w:right w:val="none" w:sz="0" w:space="0" w:color="auto"/>
      </w:divBdr>
      <w:divsChild>
        <w:div w:id="1286615080">
          <w:marLeft w:val="0"/>
          <w:marRight w:val="0"/>
          <w:marTop w:val="0"/>
          <w:marBottom w:val="0"/>
          <w:divBdr>
            <w:top w:val="none" w:sz="0" w:space="0" w:color="auto"/>
            <w:left w:val="none" w:sz="0" w:space="0" w:color="auto"/>
            <w:bottom w:val="none" w:sz="0" w:space="0" w:color="auto"/>
            <w:right w:val="none" w:sz="0" w:space="0" w:color="auto"/>
          </w:divBdr>
        </w:div>
      </w:divsChild>
    </w:div>
    <w:div w:id="1922829430">
      <w:bodyDiv w:val="1"/>
      <w:marLeft w:val="0"/>
      <w:marRight w:val="0"/>
      <w:marTop w:val="0"/>
      <w:marBottom w:val="0"/>
      <w:divBdr>
        <w:top w:val="none" w:sz="0" w:space="0" w:color="auto"/>
        <w:left w:val="none" w:sz="0" w:space="0" w:color="auto"/>
        <w:bottom w:val="none" w:sz="0" w:space="0" w:color="auto"/>
        <w:right w:val="none" w:sz="0" w:space="0" w:color="auto"/>
      </w:divBdr>
    </w:div>
    <w:div w:id="1940529897">
      <w:bodyDiv w:val="1"/>
      <w:marLeft w:val="0"/>
      <w:marRight w:val="0"/>
      <w:marTop w:val="0"/>
      <w:marBottom w:val="0"/>
      <w:divBdr>
        <w:top w:val="none" w:sz="0" w:space="0" w:color="auto"/>
        <w:left w:val="none" w:sz="0" w:space="0" w:color="auto"/>
        <w:bottom w:val="none" w:sz="0" w:space="0" w:color="auto"/>
        <w:right w:val="none" w:sz="0" w:space="0" w:color="auto"/>
      </w:divBdr>
    </w:div>
    <w:div w:id="2032797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wyq_wen@ustb.edu.cn" TargetMode="External"/><Relationship Id="rId13" Type="http://schemas.openxmlformats.org/officeDocument/2006/relationships/hyperlink" Target="mailto:hlzhou@ustb.edu.cn" TargetMode="External"/><Relationship Id="rId18" Type="http://schemas.openxmlformats.org/officeDocument/2006/relationships/hyperlink" Target="mailto:jxdeng@sas.ustb.edu.cn"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mailto:hjhzlz@iccas.ac.cn" TargetMode="External"/><Relationship Id="rId12" Type="http://schemas.openxmlformats.org/officeDocument/2006/relationships/hyperlink" Target="javascript:editAddr('104','&#30805;&#23548;&#29289;&#21270;')" TargetMode="External"/><Relationship Id="rId17" Type="http://schemas.openxmlformats.org/officeDocument/2006/relationships/hyperlink" Target="mailto:dongbin@ustb.edu.cn" TargetMode="External"/><Relationship Id="rId2" Type="http://schemas.openxmlformats.org/officeDocument/2006/relationships/styles" Target="styles.xml"/><Relationship Id="rId16" Type="http://schemas.openxmlformats.org/officeDocument/2006/relationships/hyperlink" Target="mailto:zanglikun@gmail.com" TargetMode="External"/><Relationship Id="rId20" Type="http://schemas.openxmlformats.org/officeDocument/2006/relationships/hyperlink" Target="mailto:guozhongn@ustb.edu.c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javascript:editAddr('149','&#30805;&#23548;&#26080;&#26426;')" TargetMode="External"/><Relationship Id="rId5" Type="http://schemas.openxmlformats.org/officeDocument/2006/relationships/footnotes" Target="footnotes.xml"/><Relationship Id="rId15" Type="http://schemas.openxmlformats.org/officeDocument/2006/relationships/hyperlink" Target="mailto:yuanxt@ustb.edu.cn" TargetMode="External"/><Relationship Id="rId23" Type="http://schemas.openxmlformats.org/officeDocument/2006/relationships/theme" Target="theme/theme1.xml"/><Relationship Id="rId10" Type="http://schemas.openxmlformats.org/officeDocument/2006/relationships/hyperlink" Target="mailto:jxdeng@sas.ustb.edu.cn" TargetMode="External"/><Relationship Id="rId19" Type="http://schemas.openxmlformats.org/officeDocument/2006/relationships/hyperlink" Target="mailto:zhangliang@ustb.edu.cn" TargetMode="External"/><Relationship Id="rId4" Type="http://schemas.openxmlformats.org/officeDocument/2006/relationships/webSettings" Target="webSettings.xml"/><Relationship Id="rId9" Type="http://schemas.openxmlformats.org/officeDocument/2006/relationships/hyperlink" Target="mailto:cheping@ustb.edu.c" TargetMode="External"/><Relationship Id="rId14" Type="http://schemas.openxmlformats.org/officeDocument/2006/relationships/hyperlink" Target="mailto:luly@ustb.edu.cn"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10</Pages>
  <Words>1575</Words>
  <Characters>8980</Characters>
  <Application>Microsoft Office Word</Application>
  <DocSecurity>0</DocSecurity>
  <Lines>74</Lines>
  <Paragraphs>21</Paragraphs>
  <ScaleCrop>false</ScaleCrop>
  <Company/>
  <LinksUpToDate>false</LinksUpToDate>
  <CharactersWithSpaces>10534</CharactersWithSpaces>
  <SharedDoc>false</SharedDoc>
  <HLinks>
    <vt:vector size="204" baseType="variant">
      <vt:variant>
        <vt:i4>589935</vt:i4>
      </vt:variant>
      <vt:variant>
        <vt:i4>99</vt:i4>
      </vt:variant>
      <vt:variant>
        <vt:i4>0</vt:i4>
      </vt:variant>
      <vt:variant>
        <vt:i4>5</vt:i4>
      </vt:variant>
      <vt:variant>
        <vt:lpwstr>mailto:guozhongn@ustb.edu.cn</vt:lpwstr>
      </vt:variant>
      <vt:variant>
        <vt:lpwstr/>
      </vt:variant>
      <vt:variant>
        <vt:i4>3866691</vt:i4>
      </vt:variant>
      <vt:variant>
        <vt:i4>96</vt:i4>
      </vt:variant>
      <vt:variant>
        <vt:i4>0</vt:i4>
      </vt:variant>
      <vt:variant>
        <vt:i4>5</vt:i4>
      </vt:variant>
      <vt:variant>
        <vt:lpwstr>mailto:zhangliang@ustb.edu.cn</vt:lpwstr>
      </vt:variant>
      <vt:variant>
        <vt:lpwstr/>
      </vt:variant>
      <vt:variant>
        <vt:i4>7274581</vt:i4>
      </vt:variant>
      <vt:variant>
        <vt:i4>93</vt:i4>
      </vt:variant>
      <vt:variant>
        <vt:i4>0</vt:i4>
      </vt:variant>
      <vt:variant>
        <vt:i4>5</vt:i4>
      </vt:variant>
      <vt:variant>
        <vt:lpwstr>mailto:jxdeng@sas.ustb.edu.cn</vt:lpwstr>
      </vt:variant>
      <vt:variant>
        <vt:lpwstr/>
      </vt:variant>
      <vt:variant>
        <vt:i4>7274505</vt:i4>
      </vt:variant>
      <vt:variant>
        <vt:i4>90</vt:i4>
      </vt:variant>
      <vt:variant>
        <vt:i4>0</vt:i4>
      </vt:variant>
      <vt:variant>
        <vt:i4>5</vt:i4>
      </vt:variant>
      <vt:variant>
        <vt:lpwstr>mailto:dongbin@ustb.edu.cn</vt:lpwstr>
      </vt:variant>
      <vt:variant>
        <vt:lpwstr/>
      </vt:variant>
      <vt:variant>
        <vt:i4>8061013</vt:i4>
      </vt:variant>
      <vt:variant>
        <vt:i4>87</vt:i4>
      </vt:variant>
      <vt:variant>
        <vt:i4>0</vt:i4>
      </vt:variant>
      <vt:variant>
        <vt:i4>5</vt:i4>
      </vt:variant>
      <vt:variant>
        <vt:lpwstr>mailto:zanglikun@gmail.com</vt:lpwstr>
      </vt:variant>
      <vt:variant>
        <vt:lpwstr/>
      </vt:variant>
      <vt:variant>
        <vt:i4>5898280</vt:i4>
      </vt:variant>
      <vt:variant>
        <vt:i4>84</vt:i4>
      </vt:variant>
      <vt:variant>
        <vt:i4>0</vt:i4>
      </vt:variant>
      <vt:variant>
        <vt:i4>5</vt:i4>
      </vt:variant>
      <vt:variant>
        <vt:lpwstr>mailto:anglikun@ustb.edu.cn</vt:lpwstr>
      </vt:variant>
      <vt:variant>
        <vt:lpwstr/>
      </vt:variant>
      <vt:variant>
        <vt:i4>2097216</vt:i4>
      </vt:variant>
      <vt:variant>
        <vt:i4>81</vt:i4>
      </vt:variant>
      <vt:variant>
        <vt:i4>0</vt:i4>
      </vt:variant>
      <vt:variant>
        <vt:i4>5</vt:i4>
      </vt:variant>
      <vt:variant>
        <vt:lpwstr>mailto:yuanxt@ustb.edu.cn</vt:lpwstr>
      </vt:variant>
      <vt:variant>
        <vt:lpwstr/>
      </vt:variant>
      <vt:variant>
        <vt:i4>4194339</vt:i4>
      </vt:variant>
      <vt:variant>
        <vt:i4>78</vt:i4>
      </vt:variant>
      <vt:variant>
        <vt:i4>0</vt:i4>
      </vt:variant>
      <vt:variant>
        <vt:i4>5</vt:i4>
      </vt:variant>
      <vt:variant>
        <vt:lpwstr>mailto:luly@ustb.edu.cn</vt:lpwstr>
      </vt:variant>
      <vt:variant>
        <vt:lpwstr/>
      </vt:variant>
      <vt:variant>
        <vt:i4>3997790</vt:i4>
      </vt:variant>
      <vt:variant>
        <vt:i4>75</vt:i4>
      </vt:variant>
      <vt:variant>
        <vt:i4>0</vt:i4>
      </vt:variant>
      <vt:variant>
        <vt:i4>5</vt:i4>
      </vt:variant>
      <vt:variant>
        <vt:lpwstr>mailto:hlzhou@ustb.edu.cn</vt:lpwstr>
      </vt:variant>
      <vt:variant>
        <vt:lpwstr/>
      </vt:variant>
      <vt:variant>
        <vt:i4>174917804</vt:i4>
      </vt:variant>
      <vt:variant>
        <vt:i4>72</vt:i4>
      </vt:variant>
      <vt:variant>
        <vt:i4>0</vt:i4>
      </vt:variant>
      <vt:variant>
        <vt:i4>5</vt:i4>
      </vt:variant>
      <vt:variant>
        <vt:lpwstr>javascript:editAddr('104','硕导物化')</vt:lpwstr>
      </vt:variant>
      <vt:variant>
        <vt:lpwstr/>
      </vt:variant>
      <vt:variant>
        <vt:i4>501824644</vt:i4>
      </vt:variant>
      <vt:variant>
        <vt:i4>69</vt:i4>
      </vt:variant>
      <vt:variant>
        <vt:i4>0</vt:i4>
      </vt:variant>
      <vt:variant>
        <vt:i4>5</vt:i4>
      </vt:variant>
      <vt:variant>
        <vt:lpwstr>javascript:editAddr('149','硕导无机')</vt:lpwstr>
      </vt:variant>
      <vt:variant>
        <vt:lpwstr/>
      </vt:variant>
      <vt:variant>
        <vt:i4>7274581</vt:i4>
      </vt:variant>
      <vt:variant>
        <vt:i4>66</vt:i4>
      </vt:variant>
      <vt:variant>
        <vt:i4>0</vt:i4>
      </vt:variant>
      <vt:variant>
        <vt:i4>5</vt:i4>
      </vt:variant>
      <vt:variant>
        <vt:lpwstr>mailto:jxdeng@sas.ustb.edu.cn</vt:lpwstr>
      </vt:variant>
      <vt:variant>
        <vt:lpwstr/>
      </vt:variant>
      <vt:variant>
        <vt:i4>6422557</vt:i4>
      </vt:variant>
      <vt:variant>
        <vt:i4>63</vt:i4>
      </vt:variant>
      <vt:variant>
        <vt:i4>0</vt:i4>
      </vt:variant>
      <vt:variant>
        <vt:i4>5</vt:i4>
      </vt:variant>
      <vt:variant>
        <vt:lpwstr>mailto:lixuqin@ustb.edu.cn</vt:lpwstr>
      </vt:variant>
      <vt:variant>
        <vt:lpwstr/>
      </vt:variant>
      <vt:variant>
        <vt:i4>725830905</vt:i4>
      </vt:variant>
      <vt:variant>
        <vt:i4>60</vt:i4>
      </vt:variant>
      <vt:variant>
        <vt:i4>0</vt:i4>
      </vt:variant>
      <vt:variant>
        <vt:i4>5</vt:i4>
      </vt:variant>
      <vt:variant>
        <vt:lpwstr>javascript:editAddr('97','物化教研室')</vt:lpwstr>
      </vt:variant>
      <vt:variant>
        <vt:lpwstr/>
      </vt:variant>
      <vt:variant>
        <vt:i4>704855084</vt:i4>
      </vt:variant>
      <vt:variant>
        <vt:i4>57</vt:i4>
      </vt:variant>
      <vt:variant>
        <vt:i4>0</vt:i4>
      </vt:variant>
      <vt:variant>
        <vt:i4>5</vt:i4>
      </vt:variant>
      <vt:variant>
        <vt:lpwstr>javascript:editAddr('165','硕导分析')</vt:lpwstr>
      </vt:variant>
      <vt:variant>
        <vt:lpwstr/>
      </vt:variant>
      <vt:variant>
        <vt:i4>1015291386</vt:i4>
      </vt:variant>
      <vt:variant>
        <vt:i4>54</vt:i4>
      </vt:variant>
      <vt:variant>
        <vt:i4>0</vt:i4>
      </vt:variant>
      <vt:variant>
        <vt:i4>5</vt:i4>
      </vt:variant>
      <vt:variant>
        <vt:lpwstr>javascript:editAddr('42','硕导无机')</vt:lpwstr>
      </vt:variant>
      <vt:variant>
        <vt:lpwstr/>
      </vt:variant>
      <vt:variant>
        <vt:i4>6553616</vt:i4>
      </vt:variant>
      <vt:variant>
        <vt:i4>51</vt:i4>
      </vt:variant>
      <vt:variant>
        <vt:i4>0</vt:i4>
      </vt:variant>
      <vt:variant>
        <vt:i4>5</vt:i4>
      </vt:variant>
      <vt:variant>
        <vt:lpwstr>mailto:yqcaohx@ustb.edu.cn</vt:lpwstr>
      </vt:variant>
      <vt:variant>
        <vt:lpwstr/>
      </vt:variant>
      <vt:variant>
        <vt:i4>1507428</vt:i4>
      </vt:variant>
      <vt:variant>
        <vt:i4>48</vt:i4>
      </vt:variant>
      <vt:variant>
        <vt:i4>0</vt:i4>
      </vt:variant>
      <vt:variant>
        <vt:i4>5</vt:i4>
      </vt:variant>
      <vt:variant>
        <vt:lpwstr>mailto:cysun@ustb.edu.cn</vt:lpwstr>
      </vt:variant>
      <vt:variant>
        <vt:lpwstr/>
      </vt:variant>
      <vt:variant>
        <vt:i4>983165</vt:i4>
      </vt:variant>
      <vt:variant>
        <vt:i4>45</vt:i4>
      </vt:variant>
      <vt:variant>
        <vt:i4>0</vt:i4>
      </vt:variant>
      <vt:variant>
        <vt:i4>5</vt:i4>
      </vt:variant>
      <vt:variant>
        <vt:lpwstr>mailto:cheping@ustb.edu.c</vt:lpwstr>
      </vt:variant>
      <vt:variant>
        <vt:lpwstr/>
      </vt:variant>
      <vt:variant>
        <vt:i4>327786</vt:i4>
      </vt:variant>
      <vt:variant>
        <vt:i4>42</vt:i4>
      </vt:variant>
      <vt:variant>
        <vt:i4>0</vt:i4>
      </vt:variant>
      <vt:variant>
        <vt:i4>5</vt:i4>
      </vt:variant>
      <vt:variant>
        <vt:lpwstr>mailto:zhajw@ustb.edu.cn</vt:lpwstr>
      </vt:variant>
      <vt:variant>
        <vt:lpwstr/>
      </vt:variant>
      <vt:variant>
        <vt:i4>1769585</vt:i4>
      </vt:variant>
      <vt:variant>
        <vt:i4>39</vt:i4>
      </vt:variant>
      <vt:variant>
        <vt:i4>0</vt:i4>
      </vt:variant>
      <vt:variant>
        <vt:i4>5</vt:i4>
      </vt:variant>
      <vt:variant>
        <vt:lpwstr>mailto:twang@ustb.edu.cn</vt:lpwstr>
      </vt:variant>
      <vt:variant>
        <vt:lpwstr/>
      </vt:variant>
      <vt:variant>
        <vt:i4>145033840</vt:i4>
      </vt:variant>
      <vt:variant>
        <vt:i4>36</vt:i4>
      </vt:variant>
      <vt:variant>
        <vt:i4>0</vt:i4>
      </vt:variant>
      <vt:variant>
        <vt:i4>5</vt:i4>
      </vt:variant>
      <vt:variant>
        <vt:lpwstr>javascript:editAddr('91','硕导物化')</vt:lpwstr>
      </vt:variant>
      <vt:variant>
        <vt:lpwstr/>
      </vt:variant>
      <vt:variant>
        <vt:i4>6422550</vt:i4>
      </vt:variant>
      <vt:variant>
        <vt:i4>33</vt:i4>
      </vt:variant>
      <vt:variant>
        <vt:i4>0</vt:i4>
      </vt:variant>
      <vt:variant>
        <vt:i4>5</vt:i4>
      </vt:variant>
      <vt:variant>
        <vt:lpwstr>mailto:hjhzlz@iccas.ac.cn</vt:lpwstr>
      </vt:variant>
      <vt:variant>
        <vt:lpwstr/>
      </vt:variant>
      <vt:variant>
        <vt:i4>6422550</vt:i4>
      </vt:variant>
      <vt:variant>
        <vt:i4>30</vt:i4>
      </vt:variant>
      <vt:variant>
        <vt:i4>0</vt:i4>
      </vt:variant>
      <vt:variant>
        <vt:i4>5</vt:i4>
      </vt:variant>
      <vt:variant>
        <vt:lpwstr>mailto:ljqustb@163.com</vt:lpwstr>
      </vt:variant>
      <vt:variant>
        <vt:lpwstr/>
      </vt:variant>
      <vt:variant>
        <vt:i4>704724010</vt:i4>
      </vt:variant>
      <vt:variant>
        <vt:i4>27</vt:i4>
      </vt:variant>
      <vt:variant>
        <vt:i4>0</vt:i4>
      </vt:variant>
      <vt:variant>
        <vt:i4>5</vt:i4>
      </vt:variant>
      <vt:variant>
        <vt:lpwstr>javascript:editAddr('107','硕导分析')</vt:lpwstr>
      </vt:variant>
      <vt:variant>
        <vt:lpwstr/>
      </vt:variant>
      <vt:variant>
        <vt:i4>-1501612216</vt:i4>
      </vt:variant>
      <vt:variant>
        <vt:i4>24</vt:i4>
      </vt:variant>
      <vt:variant>
        <vt:i4>0</vt:i4>
      </vt:variant>
      <vt:variant>
        <vt:i4>5</vt:i4>
      </vt:variant>
      <vt:variant>
        <vt:lpwstr>javascript:editAddr('106','党支部分析')</vt:lpwstr>
      </vt:variant>
      <vt:variant>
        <vt:lpwstr/>
      </vt:variant>
      <vt:variant>
        <vt:i4>5177394</vt:i4>
      </vt:variant>
      <vt:variant>
        <vt:i4>21</vt:i4>
      </vt:variant>
      <vt:variant>
        <vt:i4>0</vt:i4>
      </vt:variant>
      <vt:variant>
        <vt:i4>5</vt:i4>
      </vt:variant>
      <vt:variant>
        <vt:lpwstr>mailto:xinxueli@ustb.edu.cn</vt:lpwstr>
      </vt:variant>
      <vt:variant>
        <vt:lpwstr/>
      </vt:variant>
      <vt:variant>
        <vt:i4>145033841</vt:i4>
      </vt:variant>
      <vt:variant>
        <vt:i4>18</vt:i4>
      </vt:variant>
      <vt:variant>
        <vt:i4>0</vt:i4>
      </vt:variant>
      <vt:variant>
        <vt:i4>5</vt:i4>
      </vt:variant>
      <vt:variant>
        <vt:lpwstr>javascript:editAddr('90','硕导物化')</vt:lpwstr>
      </vt:variant>
      <vt:variant>
        <vt:lpwstr/>
      </vt:variant>
      <vt:variant>
        <vt:i4>-1753991627</vt:i4>
      </vt:variant>
      <vt:variant>
        <vt:i4>15</vt:i4>
      </vt:variant>
      <vt:variant>
        <vt:i4>0</vt:i4>
      </vt:variant>
      <vt:variant>
        <vt:i4>5</vt:i4>
      </vt:variant>
      <vt:variant>
        <vt:lpwstr>javascript:editAddr('112','姜建壮梯队')</vt:lpwstr>
      </vt:variant>
      <vt:variant>
        <vt:lpwstr/>
      </vt:variant>
      <vt:variant>
        <vt:i4>1310764</vt:i4>
      </vt:variant>
      <vt:variant>
        <vt:i4>12</vt:i4>
      </vt:variant>
      <vt:variant>
        <vt:i4>0</vt:i4>
      </vt:variant>
      <vt:variant>
        <vt:i4>5</vt:i4>
      </vt:variant>
      <vt:variant>
        <vt:lpwstr>mailto:wjli@sas.ustb.edu.cn</vt:lpwstr>
      </vt:variant>
      <vt:variant>
        <vt:lpwstr/>
      </vt:variant>
      <vt:variant>
        <vt:i4>705051694</vt:i4>
      </vt:variant>
      <vt:variant>
        <vt:i4>9</vt:i4>
      </vt:variant>
      <vt:variant>
        <vt:i4>0</vt:i4>
      </vt:variant>
      <vt:variant>
        <vt:i4>5</vt:i4>
      </vt:variant>
      <vt:variant>
        <vt:lpwstr>javascript:editAddr('140','硕导分析')</vt:lpwstr>
      </vt:variant>
      <vt:variant>
        <vt:lpwstr/>
      </vt:variant>
      <vt:variant>
        <vt:i4>1376380</vt:i4>
      </vt:variant>
      <vt:variant>
        <vt:i4>6</vt:i4>
      </vt:variant>
      <vt:variant>
        <vt:i4>0</vt:i4>
      </vt:variant>
      <vt:variant>
        <vt:i4>5</vt:i4>
      </vt:variant>
      <vt:variant>
        <vt:lpwstr>mailto:chenfeiwu@ustb.edu.cn</vt:lpwstr>
      </vt:variant>
      <vt:variant>
        <vt:lpwstr/>
      </vt:variant>
      <vt:variant>
        <vt:i4>7733258</vt:i4>
      </vt:variant>
      <vt:variant>
        <vt:i4>3</vt:i4>
      </vt:variant>
      <vt:variant>
        <vt:i4>0</vt:i4>
      </vt:variant>
      <vt:variant>
        <vt:i4>5</vt:i4>
      </vt:variant>
      <vt:variant>
        <vt:lpwstr>mailto:zdchang@ustb.edu.cn</vt:lpwstr>
      </vt:variant>
      <vt:variant>
        <vt:lpwstr/>
      </vt:variant>
      <vt:variant>
        <vt:i4>3801170</vt:i4>
      </vt:variant>
      <vt:variant>
        <vt:i4>0</vt:i4>
      </vt:variant>
      <vt:variant>
        <vt:i4>0</vt:i4>
      </vt:variant>
      <vt:variant>
        <vt:i4>5</vt:i4>
      </vt:variant>
      <vt:variant>
        <vt:lpwstr>mailto:yzbian@ustb.edu.cn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弓爱君，男，副教授，1965年生，硕士研究生导师</dc:title>
  <dc:subject/>
  <dc:creator>Gongaijun</dc:creator>
  <cp:keywords/>
  <cp:lastModifiedBy>微软用户</cp:lastModifiedBy>
  <cp:revision>5</cp:revision>
  <cp:lastPrinted>2017-03-17T10:17:00Z</cp:lastPrinted>
  <dcterms:created xsi:type="dcterms:W3CDTF">2019-03-21T02:43:00Z</dcterms:created>
  <dcterms:modified xsi:type="dcterms:W3CDTF">2019-03-21T03:57:00Z</dcterms:modified>
</cp:coreProperties>
</file>